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app.xml" ContentType="application/vnd.openxmlformats-officedocument.extended-propertie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="http://schemas.openxmlformats.org/wordprocessingml/2006/main" xmlns:vyd="http://volga.yandex.com/schemas/document/model" xmlns:mc="http://schemas.openxmlformats.org/markup-compatibility/2006" xmlns:r="http://schemas.openxmlformats.org/officeDocument/2006/relationships" w:conformance="transitional" mc:Ignorable="vyd">
  <w:background/>
  <w:body vyd:_id="vyd:00000000000001">
    <w:p w:rsidR="00760518" w:rsidRDefault="00760518" w:rsidP="006D59F9" vyd:_id="vyd:000000000000hs">
      <w:pPr>
        <w:spacing w:after="0" w:lineRule="auto"/>
        <w:jc w:val="end"/>
        <w:rPr>
          <w:color w:val="000000"/>
        </w:rPr>
      </w:pPr>
    </w:p>
    <w:p w:rsidR="00760518" w:rsidRPr="00470652" w:rsidRDefault="00760518" w:rsidP="00760518" vyd:_id="vyd:000000000000hk">
      <w:pPr>
        <w:tabs>
          <w:tab w:val="left" w:pos="142"/>
          <w:tab w:val="left" w:pos="709"/>
        </w:tabs>
        <w:jc w:val="end"/>
      </w:pPr>
    </w:p>
    <w:p w:rsidR="006211DB" w:rsidRDefault="002B2081" w:rsidP="00874BB9" vyd:_id="vyd:000000000000hg">
      <w:pPr>
        <w:tabs>
          <w:tab w:val="left" w:pos="142"/>
          <w:tab w:val="left" w:pos="709"/>
        </w:tabs>
        <w:suppressAutoHyphens w:val="1"/>
        <w:spacing w:line="360" w:lineRule="auto"/>
        <w:jc w:val="center"/>
        <w:rPr>
          <w:b w:val="1"/>
        </w:rPr>
      </w:pPr>
      <w:r>
        <w:rPr>
          <w:b w:val="1"/>
          <w:caps w:val="1"/>
        </w:rPr>
        <w:t vyd:_id="vyd:000000000000hj">Положение о контроле качества оказания платных образовательных услуг</w:t>
      </w:r>
    </w:p>
    <w:p w:rsidR="006211DB" w:rsidRDefault="002B2081" w:rsidP="00874BB9" vyd:_id="vyd:mlf5vva6i0zeq1">
      <w:pPr>
        <w:tabs>
          <w:tab w:val="left" w:pos="142"/>
          <w:tab w:val="left" w:pos="709"/>
        </w:tabs>
        <w:suppressAutoHyphens w:val="1"/>
        <w:spacing w:line="360" w:lineRule="auto"/>
        <w:jc w:val="center"/>
        <w:rPr>
          <w:b w:val="1"/>
          <w:bCs w:val="1"/>
        </w:rPr>
      </w:pPr>
      <w:r>
        <w:rPr>
          <w:b w:val="1"/>
          <w:bCs w:val="1"/>
        </w:rPr>
        <w:t vyd:_id="vyd:000000000000hh" xml:space="preserve">ИП ВАСИЛЬЕВА Е. Н. </w:t>
      </w:r>
    </w:p>
    <w:p w:rsidR="00760518" w:rsidRPr="00470652" w:rsidRDefault="00760518" w:rsidP="00874BB9" vyd:_id="vyd:000000000000hf">
      <w:pPr>
        <w:tabs>
          <w:tab w:val="left" w:pos="142"/>
          <w:tab w:val="left" w:pos="709"/>
        </w:tabs>
        <w:suppressAutoHyphens w:val="1"/>
        <w:spacing w:line="360" w:lineRule="auto"/>
        <w:jc w:val="center"/>
        <w:rPr>
          <w:b w:val="1"/>
        </w:rPr>
      </w:pPr>
    </w:p>
    <w:p w:rsidR="006C1A98" w:rsidRPr="00470652" w:rsidRDefault="006C493A" w:rsidP="00760518" vyd:_id="vyd:000000000000hc">
      <w:pPr>
        <w:spacing w:before="60" w:after="60"/>
        <w:jc w:val="center"/>
        <w:rPr>
          <w:b w:val="1"/>
          <w:caps w:val="1"/>
        </w:rPr>
      </w:pPr>
      <w:r>
        <w:rPr>
          <w:b w:val="1"/>
          <w:caps w:val="1"/>
        </w:rPr>
        <w:t vyd:_id="vyd:000000000000he" xml:space="preserve">1. </w:t>
      </w:r>
      <w:r>
        <w:rPr>
          <w:b w:val="1"/>
        </w:rPr>
        <w:t vyd:_id="vyd:000000000000hd">Общие положения</w:t>
      </w:r>
    </w:p>
    <w:p w:rsidR="00DD46EA" w:rsidRPr="00760518" w:rsidRDefault="00DD46EA" w:rsidP="00760518" vyd:_id="vyd:000000000000h2">
      <w:pPr>
        <w:ind w:firstLine="708"/>
        <w:jc w:val="both"/>
        <w:rPr>
          <w:color w:val="000000"/>
        </w:rPr>
      </w:pPr>
      <w:r>
        <w:t vyd:_id="vyd:000000000000hb" xml:space="preserve">1.1. Положение о контроле качества оказания платных образовательных услуг </w:t>
      </w:r>
      <w:r>
        <w:rPr>
          <w:color w:val="000000"/>
        </w:rPr>
        <w:t vyd:_id="vyd:000000000000ha" xml:space="preserve">Индивидуального предпринимателя </w:t>
      </w:r>
      <w:r>
        <w:rPr>
          <w:color w:val="000000"/>
        </w:rPr>
        <w:t vyd:_id="vyd:000000000000h9">Васильевой Евгении Николаевны</w:t>
      </w:r>
      <w:r>
        <w:rPr>
          <w:color w:val="000000"/>
        </w:rPr>
        <w:t vyd:_id="vyd:000000000000h8" xml:space="preserve"> </w:t>
      </w:r>
      <w:r>
        <w:t vyd:_id="vyd:000000000000h7">(</w:t>
      </w:r>
      <w:r>
        <w:t vyd:_id="vyd:000000000000h6">ИП ВАСИЛЬЕВА Е. Н.</w:t>
      </w:r>
      <w:r>
        <w:t vyd:_id="vyd:000000000000h5" xml:space="preserve">) (далее – Положение) определяет содержание и регулирует деятельность </w:t>
      </w:r>
      <w:r>
        <w:t vyd:_id="vyd:000000000000h4" xml:space="preserve">ИП ВАСИЛЬЕВА Е. Н. </w:t>
      </w:r>
      <w:r>
        <w:t vyd:_id="vyd:000000000000h3" xml:space="preserve"> (далее – Организация) по контролю качества оказания платных образовательных услуг.</w:t>
      </w:r>
    </w:p>
    <w:p w:rsidR="00DD46EA" w:rsidRPr="00470652" w:rsidRDefault="00DD46EA" w:rsidP="00764B6F" vyd:_id="vyd:000000000000h0">
      <w:pPr>
        <w:pStyle w:val="a6"/>
        <w:spacing w:before="60" w:after="60"/>
        <w:ind w:start="0" w:firstLine="709"/>
        <w:jc w:val="both"/>
      </w:pPr>
      <w:r>
        <w:t vyd:_id="vyd:000000000000h1">1.2. Основанием для разработки настоящего Положения выступают действующие нормативно-правовые акты:</w:t>
      </w:r>
    </w:p>
    <w:p w:rsidR="00DD46EA" w:rsidRPr="00470652" w:rsidRDefault="00DD46EA" w:rsidP="00764B6F" vyd:_id="vyd:000000000000gy">
      <w:pPr>
        <w:pStyle w:val="a6"/>
        <w:spacing w:before="60" w:after="60"/>
        <w:ind w:start="0" w:firstLine="709"/>
        <w:jc w:val="both"/>
      </w:pPr>
      <w:r>
        <w:t vyd:_id="vyd:000000000000gz">- Федеральный закон от 29.12.2012 № 273-ФЗ «Об образовании в Российской Федерации»;</w:t>
      </w:r>
    </w:p>
    <w:p w:rsidR="00DD46EA" w:rsidRPr="00470652" w:rsidRDefault="00DD46EA" w:rsidP="00764B6F" vyd:_id="vyd:000000000000gw">
      <w:pPr>
        <w:pStyle w:val="a6"/>
        <w:spacing w:before="60" w:after="60"/>
        <w:ind w:start="0" w:firstLine="709"/>
        <w:jc w:val="both"/>
      </w:pPr>
      <w:r>
        <w:t vyd:_id="vyd:000000000000gx">- Гражданский Кодекс Российской Федерации;</w:t>
      </w:r>
    </w:p>
    <w:p w:rsidR="00DD46EA" w:rsidRPr="00470652" w:rsidRDefault="00DD46EA" w:rsidP="00764B6F" vyd:_id="vyd:000000000000gs">
      <w:pPr>
        <w:pStyle w:val="a6"/>
        <w:spacing w:before="60" w:after="60"/>
        <w:ind w:start="0" w:firstLine="709"/>
        <w:jc w:val="both"/>
      </w:pPr>
      <w:r>
        <w:t vyd:_id="vyd:000000000000gv">- Закон РФ от 07.02.1992 № 2300-</w:t>
      </w:r>
      <w:r>
        <w:rPr>
          <w:lang w:val="en-US"/>
        </w:rPr>
        <w:t vyd:_id="vyd:000000000000gu">I</w:t>
      </w:r>
      <w:r>
        <w:t vyd:_id="vyd:000000000000gt" xml:space="preserve"> «О защите прав потребителей»;</w:t>
      </w:r>
    </w:p>
    <w:p w:rsidR="002B2081" w:rsidRPr="00470652" w:rsidRDefault="00DD46EA" w:rsidP="002B2081" vyd:_id="vyd:000000000000gq">
      <w:pPr>
        <w:pStyle w:val="a6"/>
        <w:spacing w:before="60" w:after="60"/>
        <w:ind w:start="0" w:firstLine="709"/>
        <w:jc w:val="both"/>
      </w:pPr>
      <w:r>
        <w:t vyd:_id="vyd:000000000000gr">- Правила оказания платных образовательных услуг, утвержденные Постановлением Правительства РФ от 15.09.2020 № 1441;</w:t>
      </w:r>
    </w:p>
    <w:p w:rsidR="00DD46EA" w:rsidRPr="00470652" w:rsidRDefault="002B2081" w:rsidP="00A31629" vyd:_id="vyd:000000000000gn">
      <w:pPr>
        <w:pStyle w:val="a6"/>
        <w:spacing w:before="60" w:after="60"/>
        <w:ind w:start="0" w:firstLine="709"/>
        <w:jc w:val="both"/>
      </w:pPr>
      <w:r>
        <w:rPr>
          <w:color w:val="000000" w:themeColor="text1"/>
        </w:rPr>
        <w:t vyd:_id="vyd:000000000000gp">- Приказ Министерства Просвещения РФ от 27 июля 2022 г. № 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>
        <w:t vyd:_id="vyd:000000000000go">;</w:t>
      </w:r>
    </w:p>
    <w:p w:rsidR="00DD46EA" w:rsidRPr="00470652" w:rsidRDefault="00DD46EA" w:rsidP="00764B6F" vyd:_id="vyd:000000000000gl">
      <w:pPr>
        <w:pStyle w:val="a6"/>
        <w:spacing w:before="60" w:after="60"/>
        <w:ind w:start="0" w:firstLine="709"/>
        <w:jc w:val="both"/>
      </w:pPr>
      <w:r>
        <w:t vyd:_id="vyd:000000000000gm">- Порядок расходования средств, полученных от оказания платных образовательных услуг;</w:t>
      </w:r>
    </w:p>
    <w:p w:rsidR="00DD46EA" w:rsidRPr="00470652" w:rsidRDefault="00DD46EA" w:rsidP="00764B6F" vyd:_id="vyd:000000000000gj">
      <w:pPr>
        <w:pStyle w:val="a6"/>
        <w:spacing w:before="60" w:after="60"/>
        <w:ind w:start="0" w:firstLine="709"/>
        <w:jc w:val="both"/>
      </w:pPr>
      <w:r>
        <w:t vyd:_id="vyd:000000000000gk">- Положение об оказании платных образовательных услуг.</w:t>
      </w:r>
    </w:p>
    <w:p w:rsidR="007F3595" w:rsidRDefault="00DD46EA" w:rsidP="00AB11F6" vyd:_id="vyd:000000000000gh">
      <w:pPr>
        <w:pStyle w:val="a6"/>
        <w:spacing w:before="60" w:after="60"/>
        <w:ind w:start="0" w:firstLine="709"/>
        <w:jc w:val="both"/>
      </w:pPr>
      <w:r>
        <w:t vyd:_id="vyd:000000000000gi">1.3. Настоящее Положение доводится до сведения заказчика при заключении договора на оказание платных образовательных услуг.</w:t>
      </w:r>
    </w:p>
    <w:p w:rsidR="00874BB9" w:rsidRPr="00470652" w:rsidRDefault="00874BB9" w:rsidP="00AB11F6" vyd:_id="vyd:000000000000gg">
      <w:pPr>
        <w:pStyle w:val="a6"/>
        <w:spacing w:before="60" w:after="60"/>
        <w:ind w:start="0" w:firstLine="709"/>
        <w:jc w:val="both"/>
      </w:pPr>
    </w:p>
    <w:p w:rsidR="00DD46EA" w:rsidRPr="00470652" w:rsidRDefault="006C493A" w:rsidP="00764B6F" vyd:_id="vyd:000000000000gd">
      <w:pPr>
        <w:pStyle w:val="a6"/>
        <w:spacing w:before="60" w:after="60"/>
        <w:ind w:start="0" w:firstLine="709"/>
        <w:jc w:val="center"/>
        <w:rPr>
          <w:b w:val="1"/>
          <w:caps w:val="1"/>
        </w:rPr>
      </w:pPr>
      <w:r>
        <w:rPr>
          <w:b w:val="1"/>
          <w:caps w:val="1"/>
        </w:rPr>
        <w:t vyd:_id="vyd:000000000000gf">2.</w:t>
      </w:r>
      <w:r>
        <w:rPr>
          <w:b w:val="1"/>
        </w:rPr>
        <w:t vyd:_id="vyd:000000000000ge" xml:space="preserve"> Понятия, используемые в положении</w:t>
      </w:r>
    </w:p>
    <w:p w:rsidR="007F3595" w:rsidRPr="00470652" w:rsidRDefault="007F3595" w:rsidP="00764B6F" vyd:_id="vyd:000000000000g8">
      <w:pPr>
        <w:spacing w:before="60" w:after="60"/>
        <w:ind w:firstLine="709"/>
        <w:jc w:val="both"/>
      </w:pPr>
      <w:r>
        <w:t vyd:_id="vyd:000000000000gc" xml:space="preserve">2.1. </w:t>
      </w:r>
      <w:r>
        <w:rPr>
          <w:b w:val="1"/>
          <w:i w:val="1"/>
        </w:rPr>
        <w:t vyd:_id="vyd:000000000000gb">Заказчик</w:t>
      </w:r>
      <w:r>
        <w:t vyd:_id="vyd:000000000000ga" xml:space="preserve"> –</w:t>
      </w:r>
      <w:r>
        <w:rPr>
          <w:spacing w:val="2"/>
          <w:shd w:val="clear" w:color="auto" w:fill="FFFFFF"/>
        </w:rPr>
        <w:t vyd:_id="vyd:000000000000g9" xml:space="preserve"> физическое и (или) юридическое лицо, имеющее намерение заказать либо заказывающее платные образовательные услуги для себя или иных лиц на основании договора.</w:t>
      </w:r>
    </w:p>
    <w:p w:rsidR="007F3595" w:rsidRPr="00470652" w:rsidRDefault="007F3595" w:rsidP="00764B6F" vyd:_id="vyd:000000000000g3">
      <w:pPr>
        <w:spacing w:before="60" w:after="60"/>
        <w:ind w:firstLine="709"/>
        <w:jc w:val="both"/>
        <w:rPr>
          <w:spacing w:val="2"/>
          <w:shd w:val="clear" w:color="auto" w:fill="FFFFFF"/>
        </w:rPr>
      </w:pPr>
      <w:r>
        <w:t vyd:_id="vyd:000000000000g7" xml:space="preserve">2.2. </w:t>
      </w:r>
      <w:r>
        <w:rPr>
          <w:b w:val="1"/>
          <w:i w:val="1"/>
        </w:rPr>
        <w:t vyd:_id="vyd:000000000000g6">Исполнитель</w:t>
      </w:r>
      <w:r>
        <w:t vyd:_id="vyd:000000000000g5" xml:space="preserve"> – </w:t>
      </w:r>
      <w:r>
        <w:rPr>
          <w:spacing w:val="2"/>
          <w:shd w:val="clear" w:color="auto" w:fill="FFFFFF"/>
        </w:rPr>
        <w:t vyd:_id="vyd:000000000000g4">организация, осуществляющая образовательную деятельность и предоставляющая платные образовательные услуги обучающемуся.</w:t>
      </w:r>
    </w:p>
    <w:p w:rsidR="007F3595" w:rsidRPr="00470652" w:rsidRDefault="007F3595" w:rsidP="00764B6F" vyd:_id="vyd:000000000000fz">
      <w:pPr>
        <w:spacing w:before="60" w:after="60"/>
        <w:ind w:firstLine="709"/>
        <w:jc w:val="both"/>
        <w:rPr>
          <w:spacing w:val="2"/>
          <w:shd w:val="clear" w:color="auto" w:fill="FFFFFF"/>
        </w:rPr>
      </w:pPr>
      <w:r>
        <w:rPr>
          <w:spacing w:val="2"/>
          <w:shd w:val="clear" w:color="auto" w:fill="FFFFFF"/>
        </w:rPr>
        <w:t vyd:_id="vyd:000000000000g2" xml:space="preserve">2.3. </w:t>
      </w:r>
      <w:r>
        <w:rPr>
          <w:b w:val="1"/>
          <w:i w:val="1"/>
          <w:spacing w:val="2"/>
          <w:shd w:val="clear" w:color="auto" w:fill="FFFFFF"/>
        </w:rPr>
        <w:t vyd:_id="vyd:000000000000g1">Обучающийся</w:t>
      </w:r>
      <w:r>
        <w:rPr>
          <w:spacing w:val="2"/>
          <w:shd w:val="clear" w:color="auto" w:fill="FFFFFF"/>
        </w:rPr>
        <w:t vyd:_id="vyd:000000000000g0" xml:space="preserve"> – физическое лицо, осваивающее образовательную программу.</w:t>
      </w:r>
    </w:p>
    <w:p w:rsidR="00272D27" w:rsidRPr="00470652" w:rsidRDefault="00272D27" w:rsidP="00764B6F" vyd:_id="vyd:000000000000fv">
      <w:pPr>
        <w:spacing w:before="60" w:after="60"/>
        <w:ind w:firstLine="709"/>
        <w:jc w:val="both"/>
        <w:rPr>
          <w:spacing w:val="2"/>
          <w:shd w:val="clear" w:color="auto" w:fill="FFFFFF"/>
        </w:rPr>
      </w:pPr>
      <w:r>
        <w:rPr>
          <w:spacing w:val="2"/>
          <w:shd w:val="clear" w:color="auto" w:fill="FFFFFF"/>
        </w:rPr>
        <w:t vyd:_id="vyd:000000000000fy" xml:space="preserve">2.4. </w:t>
      </w:r>
      <w:r>
        <w:rPr>
          <w:b w:val="1"/>
          <w:i w:val="1"/>
          <w:spacing w:val="2"/>
          <w:shd w:val="clear" w:color="auto" w:fill="FFFFFF"/>
        </w:rPr>
        <w:t vyd:_id="vyd:000000000000fx" xml:space="preserve">Платные образовательные услуги </w:t>
      </w:r>
      <w:r>
        <w:rPr>
          <w:spacing w:val="2"/>
          <w:shd w:val="clear" w:color="auto" w:fill="FFFFFF"/>
        </w:rPr>
        <w:t vyd:_id="vyd:000000000000fw">– осуществление образовательной деятельности по заданиям и за счет средств физических и (или) юридических лиц по договорам об образовании, заключаемым при приеме на обучение (далее – договор).</w:t>
      </w:r>
    </w:p>
    <w:p w:rsidR="00272D27" w:rsidRPr="00470652" w:rsidRDefault="00272D27" w:rsidP="00764B6F" vyd:_id="vyd:000000000000fr">
      <w:pPr>
        <w:spacing w:before="60" w:after="60"/>
        <w:ind w:firstLine="709"/>
        <w:jc w:val="both"/>
        <w:rPr>
          <w:spacing w:val="2"/>
          <w:shd w:val="clear" w:color="auto" w:fill="FFFFFF"/>
        </w:rPr>
      </w:pPr>
      <w:r>
        <w:rPr>
          <w:spacing w:val="2"/>
          <w:shd w:val="clear" w:color="auto" w:fill="FFFFFF"/>
        </w:rPr>
        <w:t vyd:_id="vyd:000000000000fu" xml:space="preserve">2.5. </w:t>
      </w:r>
      <w:r>
        <w:rPr>
          <w:b w:val="1"/>
          <w:i w:val="1"/>
          <w:spacing w:val="2"/>
          <w:shd w:val="clear" w:color="auto" w:fill="FFFFFF"/>
        </w:rPr>
        <w:t vyd:_id="vyd:000000000000ft">Недостаток платных образовательных услуг</w:t>
      </w:r>
      <w:r>
        <w:rPr>
          <w:spacing w:val="2"/>
          <w:shd w:val="clear" w:color="auto" w:fill="FFFFFF"/>
        </w:rPr>
        <w:t vyd:_id="vyd:000000000000fs" xml:space="preserve"> – несоответствие платных образовательных услуг обязательным требованиям, предусмотренным законом либо в установленном им порядке, или условиям договора (при их отсутствии или неполноте условий обычно предъявляемым требованиям), или целям, для которых платные образовательные услуги обычно используются, или целям, о которых исполнитель был поставлен в известность заказчиком при заключении договора, в том числе оказания их не в полном объеме, предусмотренном образовательными программами (частью образовательной программы).</w:t>
      </w:r>
    </w:p>
    <w:p w:rsidR="00272D27" w:rsidRPr="00470652" w:rsidRDefault="00272D27" w:rsidP="00764B6F" vyd:_id="vyd:000000000000fn">
      <w:pPr>
        <w:spacing w:before="60" w:after="60"/>
        <w:ind w:firstLine="709"/>
        <w:jc w:val="both"/>
      </w:pPr>
      <w:r>
        <w:t vyd:_id="vyd:000000000000fq" xml:space="preserve">2.6. </w:t>
      </w:r>
      <w:r>
        <w:rPr>
          <w:b w:val="1"/>
          <w:i w:val="1"/>
        </w:rPr>
        <w:t vyd:_id="vyd:000000000000fp">Существенный недостаток платных образовательных услуг</w:t>
      </w:r>
      <w:r>
        <w:t vyd:_id="vyd:000000000000fo" xml:space="preserve"> – неустранимый недостаток или недостаток, который не может быть устранен без несоразмерных расходов или затрат времени, или выявляется неоднократно, или проявляется вновь после его устранения.</w:t>
      </w:r>
    </w:p>
    <w:p w:rsidR="00272D27" w:rsidRPr="00470652" w:rsidRDefault="00272D27" w:rsidP="00764B6F" vyd:_id="vyd:000000000000fj">
      <w:pPr>
        <w:spacing w:before="60" w:after="60"/>
        <w:ind w:firstLine="709"/>
        <w:jc w:val="both"/>
        <w:rPr>
          <w:spacing w:val="2"/>
          <w:shd w:val="clear" w:color="auto" w:fill="FFFFFF"/>
        </w:rPr>
      </w:pPr>
      <w:r>
        <w:rPr>
          <w:spacing w:val="2"/>
          <w:shd w:val="clear" w:color="auto" w:fill="FFFFFF"/>
        </w:rPr>
        <w:t vyd:_id="vyd:000000000000fm" xml:space="preserve">2.7. </w:t>
      </w:r>
      <w:r>
        <w:rPr>
          <w:b w:val="1"/>
          <w:i w:val="1"/>
          <w:spacing w:val="2"/>
          <w:shd w:val="clear" w:color="auto" w:fill="FFFFFF"/>
        </w:rPr>
        <w:t vyd:_id="vyd:000000000000fl">Образовательная программа</w:t>
      </w:r>
      <w:r>
        <w:rPr>
          <w:spacing w:val="2"/>
          <w:shd w:val="clear" w:color="auto" w:fill="FFFFFF"/>
        </w:rPr>
        <w:t vyd:_id="vyd:000000000000fk" xml:space="preserve"> – комплекс основных характеристик образования (объем, содержание, планируемые результаты) и организационно-педагогических условий, который представлен в виде учебного плана, календарного учебного графика, рабочих программ учебных предметов, курсов, дисциплин (модулей), иных компонентов, оценочных и методических материалов, а также в предусмотренных настоящим Федеральным законом случаях в виде рабочей программы, календарного плана работы, форм аттестации.</w:t>
      </w:r>
    </w:p>
    <w:p w:rsidR="00272D27" w:rsidRPr="00470652" w:rsidRDefault="00272D27" w:rsidP="00764B6F" vyd:_id="vyd:000000000000ff">
      <w:pPr>
        <w:spacing w:before="60" w:after="60"/>
        <w:ind w:firstLine="709"/>
        <w:jc w:val="both"/>
        <w:rPr>
          <w:spacing w:val="2"/>
          <w:shd w:val="clear" w:color="auto" w:fill="FFFFFF"/>
        </w:rPr>
      </w:pPr>
      <w:r>
        <w:rPr>
          <w:spacing w:val="2"/>
          <w:shd w:val="clear" w:color="auto" w:fill="FFFFFF"/>
        </w:rPr>
        <w:t vyd:_id="vyd:000000000000fi" xml:space="preserve">2.8. </w:t>
      </w:r>
      <w:r>
        <w:rPr>
          <w:b w:val="1"/>
          <w:i w:val="1"/>
          <w:spacing w:val="2"/>
          <w:shd w:val="clear" w:color="auto" w:fill="FFFFFF"/>
        </w:rPr>
        <w:t vyd:_id="vyd:000000000000fh">Адаптированная образовательная программа</w:t>
      </w:r>
      <w:r>
        <w:rPr>
          <w:spacing w:val="2"/>
          <w:shd w:val="clear" w:color="auto" w:fill="FFFFFF"/>
        </w:rPr>
        <w:t vyd:_id="vyd:000000000000fg" xml:space="preserve"> – образовательная программа, адаптированная для обучения лиц с ограниченными возможностями здоровья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лиц.</w:t>
      </w:r>
    </w:p>
    <w:p w:rsidR="00272D27" w:rsidRPr="00470652" w:rsidRDefault="00272D27" w:rsidP="00764B6F" vyd:_id="vyd:000000000000fb">
      <w:pPr>
        <w:spacing w:before="60" w:after="60"/>
        <w:ind w:firstLine="709"/>
        <w:jc w:val="both"/>
        <w:rPr>
          <w:spacing w:val="2"/>
          <w:shd w:val="clear" w:color="auto" w:fill="FFFFFF"/>
        </w:rPr>
      </w:pPr>
      <w:r>
        <w:rPr>
          <w:spacing w:val="2"/>
          <w:shd w:val="clear" w:color="auto" w:fill="FFFFFF"/>
        </w:rPr>
        <w:t vyd:_id="vyd:000000000000fe" xml:space="preserve">2.9. </w:t>
      </w:r>
      <w:r>
        <w:rPr>
          <w:b w:val="1"/>
          <w:i w:val="1"/>
          <w:spacing w:val="2"/>
          <w:shd w:val="clear" w:color="auto" w:fill="FFFFFF"/>
        </w:rPr>
        <w:t vyd:_id="vyd:000000000000fd">Участники образовательных отношений</w:t>
      </w:r>
      <w:r>
        <w:rPr>
          <w:spacing w:val="2"/>
          <w:shd w:val="clear" w:color="auto" w:fill="FFFFFF"/>
        </w:rPr>
        <w:t vyd:_id="vyd:000000000000fc" xml:space="preserve"> – обучающиеся, педагогические работники и их представители, организации, осуществляющие образовательную деятельность.</w:t>
      </w:r>
    </w:p>
    <w:p w:rsidR="00166B28" w:rsidRPr="00470652" w:rsidRDefault="00166B28" w:rsidP="00764B6F" vyd:_id="vyd:000000000000f7">
      <w:pPr>
        <w:spacing w:before="60" w:after="60"/>
        <w:ind w:firstLine="709"/>
        <w:jc w:val="both"/>
        <w:rPr>
          <w:spacing w:val="2"/>
          <w:shd w:val="clear" w:color="auto" w:fill="FFFFFF"/>
        </w:rPr>
      </w:pPr>
      <w:r>
        <w:rPr>
          <w:spacing w:val="2"/>
          <w:shd w:val="clear" w:color="auto" w:fill="FFFFFF"/>
        </w:rPr>
        <w:t vyd:_id="vyd:000000000000fa" xml:space="preserve">2.10. </w:t>
      </w:r>
      <w:r>
        <w:rPr>
          <w:b w:val="1"/>
          <w:i w:val="1"/>
          <w:spacing w:val="2"/>
          <w:shd w:val="clear" w:color="auto" w:fill="FFFFFF"/>
        </w:rPr>
        <w:t vyd:_id="vyd:000000000000f9">Обучение</w:t>
      </w:r>
      <w:r>
        <w:rPr>
          <w:spacing w:val="2"/>
          <w:shd w:val="clear" w:color="auto" w:fill="FFFFFF"/>
        </w:rPr>
        <w:t vyd:_id="vyd:000000000000f8" xml:space="preserve"> – целенаправленный процесс организации деятельности обучающихся по овладению знаниями, умениями, навыками и компетенцией, приобретению опыта деятельности, развитию способностей, приобретению опыта применения знаний в повседневной жизни и формированию у обучающихся мотивации получения образования в течение всей жизни.</w:t>
      </w:r>
    </w:p>
    <w:p w:rsidR="00166B28" w:rsidRPr="00470652" w:rsidRDefault="00166B28" w:rsidP="00764B6F" vyd:_id="vyd:000000000000f3">
      <w:pPr>
        <w:spacing w:before="60" w:after="60"/>
        <w:ind w:firstLine="709"/>
        <w:jc w:val="both"/>
        <w:rPr>
          <w:spacing w:val="2"/>
          <w:shd w:val="clear" w:color="auto" w:fill="FFFFFF"/>
        </w:rPr>
      </w:pPr>
      <w:r>
        <w:rPr>
          <w:spacing w:val="2"/>
          <w:shd w:val="clear" w:color="auto" w:fill="FFFFFF"/>
        </w:rPr>
        <w:t vyd:_id="vyd:000000000000f6" xml:space="preserve">2.11. </w:t>
      </w:r>
      <w:r>
        <w:rPr>
          <w:b w:val="1"/>
          <w:i w:val="1"/>
          <w:spacing w:val="2"/>
          <w:shd w:val="clear" w:color="auto" w:fill="FFFFFF"/>
        </w:rPr>
        <w:t vyd:_id="vyd:000000000000f5">Средства обучения и воспитания</w:t>
      </w:r>
      <w:r>
        <w:rPr>
          <w:spacing w:val="2"/>
          <w:shd w:val="clear" w:color="auto" w:fill="FFFFFF"/>
        </w:rPr>
        <w:t vyd:_id="vyd:000000000000f4" xml:space="preserve"> – приборы, оборудование, включая спортивное оборудование и инвентарь, инструменты, учебно-наглядные пособия, компьютеры, информационно-телекоммуникационные сети, аппаратно-программные и аудиовизуальные средства, печатные и электронные образовательные и информационные ресурсы и иные материальные объекты, необходимые для организации образовательной деятельности.</w:t>
      </w:r>
    </w:p>
    <w:p w:rsidR="00166B28" w:rsidRPr="00470652" w:rsidRDefault="00166B28" w:rsidP="00764B6F" vyd:_id="vyd:000000000000ez">
      <w:pPr>
        <w:spacing w:before="60" w:after="60"/>
        <w:ind w:firstLine="709"/>
        <w:jc w:val="both"/>
        <w:rPr>
          <w:spacing w:val="2"/>
          <w:shd w:val="clear" w:color="auto" w:fill="FFFFFF"/>
        </w:rPr>
      </w:pPr>
      <w:r>
        <w:rPr>
          <w:spacing w:val="2"/>
          <w:shd w:val="clear" w:color="auto" w:fill="FFFFFF"/>
        </w:rPr>
        <w:t vyd:_id="vyd:000000000000f2" xml:space="preserve">2.12. </w:t>
      </w:r>
      <w:r>
        <w:rPr>
          <w:b w:val="1"/>
          <w:i w:val="1"/>
          <w:spacing w:val="2"/>
          <w:shd w:val="clear" w:color="auto" w:fill="FFFFFF"/>
        </w:rPr>
        <w:t vyd:_id="vyd:000000000000f1">Качество образования</w:t>
      </w:r>
      <w:r>
        <w:rPr>
          <w:spacing w:val="2"/>
          <w:shd w:val="clear" w:color="auto" w:fill="FFFFFF"/>
        </w:rPr>
        <w:t vyd:_id="vyd:000000000000f0" xml:space="preserve"> – комплексная характеристика образовательной деятельности и подготовки обучающегося, выражающая степень их соответствия потребностям физического или юридического лица, в интересах которого осуществляется образовательная деятельность, в том числе степень достижения планируемых результатов образовательной программы.</w:t>
      </w:r>
    </w:p>
    <w:p w:rsidR="00166B28" w:rsidRPr="00470652" w:rsidRDefault="00166B28" w:rsidP="00764B6F" vyd:_id="vyd:000000000000ev">
      <w:pPr>
        <w:spacing w:before="60" w:after="60"/>
        <w:ind w:firstLine="709"/>
        <w:jc w:val="both"/>
        <w:rPr>
          <w:spacing w:val="2"/>
          <w:shd w:val="clear" w:color="auto" w:fill="FFFFFF"/>
        </w:rPr>
      </w:pPr>
      <w:r>
        <w:rPr>
          <w:spacing w:val="2"/>
          <w:shd w:val="clear" w:color="auto" w:fill="FFFFFF"/>
        </w:rPr>
        <w:t vyd:_id="vyd:000000000000ey" xml:space="preserve">2.13. </w:t>
      </w:r>
      <w:r>
        <w:rPr>
          <w:b w:val="1"/>
          <w:i w:val="1"/>
          <w:spacing w:val="2"/>
          <w:shd w:val="clear" w:color="auto" w:fill="FFFFFF"/>
        </w:rPr>
        <w:t vyd:_id="vyd:000000000000ex">Конфликт интересов педагогического работника</w:t>
      </w:r>
      <w:r>
        <w:rPr>
          <w:spacing w:val="2"/>
          <w:shd w:val="clear" w:color="auto" w:fill="FFFFFF"/>
        </w:rPr>
        <w:t vyd:_id="vyd:000000000000ew" xml:space="preserve"> – ситуация,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преимущества,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обучающегося.</w:t>
      </w:r>
    </w:p>
    <w:p w:rsidR="00166B28" w:rsidRDefault="00166B28" w:rsidP="00764B6F" vyd:_id="vyd:000000000000er">
      <w:pPr>
        <w:spacing w:before="60" w:after="60"/>
        <w:ind w:firstLine="709"/>
        <w:jc w:val="both"/>
        <w:rPr>
          <w:spacing w:val="2"/>
          <w:shd w:val="clear" w:color="auto" w:fill="FFFFFF"/>
        </w:rPr>
      </w:pPr>
      <w:r>
        <w:rPr>
          <w:spacing w:val="2"/>
          <w:shd w:val="clear" w:color="auto" w:fill="FFFFFF"/>
        </w:rPr>
        <w:t vyd:_id="vyd:000000000000eu" xml:space="preserve">2.16. </w:t>
      </w:r>
      <w:r>
        <w:rPr>
          <w:b w:val="1"/>
          <w:i w:val="1"/>
          <w:spacing w:val="2"/>
          <w:shd w:val="clear" w:color="auto" w:fill="FFFFFF"/>
        </w:rPr>
        <w:t vyd:_id="vyd:000000000000et">Независимая оценка качества образования</w:t>
      </w:r>
      <w:r>
        <w:rPr>
          <w:spacing w:val="2"/>
          <w:shd w:val="clear" w:color="auto" w:fill="FFFFFF"/>
        </w:rPr>
        <w:t vyd:_id="vyd:000000000000es" xml:space="preserve"> – оценка качества образования, которая осуществляется в порядке, предусмотренном Федеральным законом «Об образовании в Российской Федерации» в отношении организаций, осуществляющих образовательную деятельность, и реализуемых ими образовательных программ в целях определения соответствия предоставляемого образования потребностям физического лица и юридического лица, в интересах которых осуществляется образовательная деятельность, оказания им содействия в выборе организации, осуществляющей образовательную деятельность, и образовательной программы, повышения конкурентоспособности организаций, осуществляющих образовательную деятельность, и реализуемых ими образовательных программ на российском и международном рынках.</w:t>
      </w:r>
    </w:p>
    <w:p w:rsidR="006C493A" w:rsidRPr="00470652" w:rsidRDefault="006C493A" w:rsidP="00764B6F" vyd:_id="vyd:000000000000eq">
      <w:pPr>
        <w:spacing w:before="60" w:after="60"/>
        <w:ind w:firstLine="709"/>
        <w:jc w:val="both"/>
        <w:rPr>
          <w:spacing w:val="2"/>
          <w:shd w:val="clear" w:color="auto" w:fill="FFFFFF"/>
        </w:rPr>
      </w:pPr>
    </w:p>
    <w:p w:rsidR="00F153C6" w:rsidRPr="00470652" w:rsidRDefault="006C493A" w:rsidP="00764B6F" vyd:_id="vyd:000000000000en">
      <w:pPr>
        <w:autoSpaceDE w:val="0"/>
        <w:autoSpaceDN w:val="0"/>
        <w:adjustRightInd w:val="0"/>
        <w:spacing w:before="60" w:after="60"/>
        <w:jc w:val="center"/>
        <w:rPr>
          <w:b w:val="1"/>
          <w:caps w:val="1"/>
          <w:bCs w:val="1"/>
        </w:rPr>
      </w:pPr>
      <w:r>
        <w:rPr>
          <w:b w:val="1"/>
          <w:caps w:val="1"/>
          <w:bCs w:val="1"/>
        </w:rPr>
        <w:t vyd:_id="vyd:000000000000ep" xml:space="preserve">3. </w:t>
      </w:r>
      <w:r>
        <w:rPr>
          <w:b w:val="1"/>
          <w:bCs w:val="1"/>
        </w:rPr>
        <w:t vyd:_id="vyd:000000000000eo">Цель и основные задачи контроля качества оказания платных образовательных услуг</w:t>
      </w:r>
    </w:p>
    <w:p w:rsidR="003506EA" w:rsidRPr="00470652" w:rsidRDefault="003506EA" w:rsidP="00764B6F" vyd:_id="vyd:000000000000el">
      <w:pPr>
        <w:shd w:val="clear" w:color="auto" w:fill="FFFFFF"/>
        <w:autoSpaceDE w:val="0"/>
        <w:autoSpaceDN w:val="0"/>
        <w:adjustRightInd w:val="0"/>
        <w:spacing w:before="60" w:after="60"/>
        <w:ind w:firstLine="709"/>
        <w:jc w:val="both"/>
        <w:textAlignment w:val="baseline"/>
      </w:pPr>
      <w:r>
        <w:t vyd:_id="vyd:000000000000em">3.1. Целью контроля качества оказания платных образовательных услуг в Организации является обеспечение права Заказчика и Обучающегося на получение платных образовательных услуг надлежащего качества.</w:t>
      </w:r>
    </w:p>
    <w:p w:rsidR="008F4C8D" w:rsidRPr="00470652" w:rsidRDefault="008F4C8D" w:rsidP="00764B6F" vyd:_id="vyd:000000000000ej">
      <w:pPr>
        <w:shd w:val="clear" w:color="auto" w:fill="FFFFFF"/>
        <w:autoSpaceDE w:val="0"/>
        <w:autoSpaceDN w:val="0"/>
        <w:adjustRightInd w:val="0"/>
        <w:spacing w:before="60" w:after="60"/>
        <w:ind w:firstLine="709"/>
        <w:jc w:val="both"/>
        <w:textAlignment w:val="baseline"/>
      </w:pPr>
      <w:r>
        <w:t vyd:_id="vyd:000000000000ek">3.2. Основными задачами контроля качества оказания платных образовательных услуг в Организации являются:</w:t>
      </w:r>
    </w:p>
    <w:p w:rsidR="008F4C8D" w:rsidRPr="00470652" w:rsidRDefault="008F4C8D" w:rsidP="00764B6F" vyd:_id="vyd:000000000000eh">
      <w:pPr>
        <w:shd w:val="clear" w:color="auto" w:fill="FFFFFF"/>
        <w:autoSpaceDE w:val="0"/>
        <w:autoSpaceDN w:val="0"/>
        <w:adjustRightInd w:val="0"/>
        <w:spacing w:before="60" w:after="60"/>
        <w:ind w:firstLine="709"/>
        <w:jc w:val="both"/>
        <w:textAlignment w:val="baseline"/>
      </w:pPr>
      <w:r>
        <w:t vyd:_id="vyd:000000000000ei">- оценка соблюдения требований законодательства об образовании, правил оказания платных образовательных услуг, иных действующих нормативно-правовых актов в сфере образования;</w:t>
      </w:r>
    </w:p>
    <w:p w:rsidR="008F4C8D" w:rsidRPr="00470652" w:rsidRDefault="008F4C8D" w:rsidP="00764B6F" vyd:_id="vyd:000000000000ef">
      <w:pPr>
        <w:shd w:val="clear" w:color="auto" w:fill="FFFFFF"/>
        <w:autoSpaceDE w:val="0"/>
        <w:autoSpaceDN w:val="0"/>
        <w:adjustRightInd w:val="0"/>
        <w:spacing w:before="60" w:after="60"/>
        <w:ind w:firstLine="709"/>
        <w:jc w:val="both"/>
        <w:textAlignment w:val="baseline"/>
      </w:pPr>
      <w:r>
        <w:t vyd:_id="vyd:000000000000eg">- оценка соблюдения требований локальных нормативных актов Организации, регулирующих оказание платных образовательных услуг;</w:t>
      </w:r>
    </w:p>
    <w:p w:rsidR="008F4C8D" w:rsidRPr="00470652" w:rsidRDefault="008F4C8D" w:rsidP="00764B6F" vyd:_id="vyd:000000000000ed">
      <w:pPr>
        <w:shd w:val="clear" w:color="auto" w:fill="FFFFFF"/>
        <w:autoSpaceDE w:val="0"/>
        <w:autoSpaceDN w:val="0"/>
        <w:adjustRightInd w:val="0"/>
        <w:spacing w:before="60" w:after="60"/>
        <w:ind w:firstLine="709"/>
        <w:jc w:val="both"/>
        <w:textAlignment w:val="baseline"/>
      </w:pPr>
      <w:r>
        <w:t vyd:_id="vyd:000000000000ee">- оценка соблюдения требований договоров на оказание платных образовательных услуг;</w:t>
      </w:r>
    </w:p>
    <w:p w:rsidR="008F4C8D" w:rsidRPr="00470652" w:rsidRDefault="008F4C8D" w:rsidP="00764B6F" vyd:_id="vyd:000000000000eb">
      <w:pPr>
        <w:shd w:val="clear" w:color="auto" w:fill="FFFFFF"/>
        <w:autoSpaceDE w:val="0"/>
        <w:autoSpaceDN w:val="0"/>
        <w:adjustRightInd w:val="0"/>
        <w:spacing w:before="60" w:after="60"/>
        <w:ind w:firstLine="709"/>
        <w:jc w:val="both"/>
        <w:textAlignment w:val="baseline"/>
      </w:pPr>
      <w:r>
        <w:t vyd:_id="vyd:000000000000ec">- соблюдение прав Заказчика и Обучающегося при оказании платных образовательных услуг;</w:t>
      </w:r>
    </w:p>
    <w:p w:rsidR="008F4C8D" w:rsidRPr="00470652" w:rsidRDefault="008F4C8D" w:rsidP="00764B6F" vyd:_id="vyd:000000000000e9">
      <w:pPr>
        <w:shd w:val="clear" w:color="auto" w:fill="FFFFFF"/>
        <w:autoSpaceDE w:val="0"/>
        <w:autoSpaceDN w:val="0"/>
        <w:adjustRightInd w:val="0"/>
        <w:spacing w:before="60" w:after="60"/>
        <w:ind w:firstLine="709"/>
        <w:jc w:val="both"/>
        <w:textAlignment w:val="baseline"/>
      </w:pPr>
      <w:r>
        <w:t vyd:_id="vyd:000000000000ea">- получение достоверной информации о качестве оказания платных образовательных услуг;</w:t>
      </w:r>
    </w:p>
    <w:p w:rsidR="008F4C8D" w:rsidRPr="00470652" w:rsidRDefault="008F4C8D" w:rsidP="00764B6F" vyd:_id="vyd:000000000000e7">
      <w:pPr>
        <w:shd w:val="clear" w:color="auto" w:fill="FFFFFF"/>
        <w:autoSpaceDE w:val="0"/>
        <w:autoSpaceDN w:val="0"/>
        <w:adjustRightInd w:val="0"/>
        <w:spacing w:before="60" w:after="60"/>
        <w:ind w:firstLine="709"/>
        <w:jc w:val="both"/>
        <w:textAlignment w:val="baseline"/>
      </w:pPr>
      <w:r>
        <w:t vyd:_id="vyd:000000000000e8">- анализ качества используемых ресурсов (кадровых, материально-технических, иных) в процессе оказания платных образовательных услуг;</w:t>
      </w:r>
    </w:p>
    <w:p w:rsidR="008F4C8D" w:rsidRPr="00470652" w:rsidRDefault="008F4C8D" w:rsidP="00764B6F" vyd:_id="vyd:000000000000e5">
      <w:pPr>
        <w:shd w:val="clear" w:color="auto" w:fill="FFFFFF"/>
        <w:autoSpaceDE w:val="0"/>
        <w:autoSpaceDN w:val="0"/>
        <w:adjustRightInd w:val="0"/>
        <w:spacing w:before="60" w:after="60"/>
        <w:ind w:firstLine="709"/>
        <w:jc w:val="both"/>
        <w:textAlignment w:val="baseline"/>
      </w:pPr>
      <w:r>
        <w:t vyd:_id="vyd:000000000000e6">- разработка предложений и мероприятий, направленных на устранение причин возникновения недостатков и (или) существенных недостатков платных образовательных услуг, повышение качества оказываемых платных образовательных услуг;</w:t>
      </w:r>
    </w:p>
    <w:p w:rsidR="008F4C8D" w:rsidRPr="00470652" w:rsidRDefault="008F4C8D" w:rsidP="00764B6F" vyd:_id="vyd:000000000000e3">
      <w:pPr>
        <w:shd w:val="clear" w:color="auto" w:fill="FFFFFF"/>
        <w:autoSpaceDE w:val="0"/>
        <w:autoSpaceDN w:val="0"/>
        <w:adjustRightInd w:val="0"/>
        <w:spacing w:before="60" w:after="60"/>
        <w:ind w:firstLine="709"/>
        <w:jc w:val="both"/>
        <w:textAlignment w:val="baseline"/>
      </w:pPr>
      <w:r>
        <w:t vyd:_id="vyd:000000000000e4">- определение потребностей педагогических работников, задействованных в оказании платных образовательных услуг, в дополнительных профессиональных знаниях;</w:t>
      </w:r>
    </w:p>
    <w:p w:rsidR="008F4C8D" w:rsidRPr="00470652" w:rsidRDefault="008F4C8D" w:rsidP="00764B6F" vyd:_id="vyd:000000000000e1">
      <w:pPr>
        <w:shd w:val="clear" w:color="auto" w:fill="FFFFFF"/>
        <w:autoSpaceDE w:val="0"/>
        <w:autoSpaceDN w:val="0"/>
        <w:adjustRightInd w:val="0"/>
        <w:spacing w:before="60" w:after="60"/>
        <w:ind w:firstLine="709"/>
        <w:jc w:val="both"/>
        <w:textAlignment w:val="baseline"/>
      </w:pPr>
      <w:r>
        <w:t vyd:_id="vyd:000000000000e2">- внедрение мотивационных механизмов повышения профессиональной ответственности педагогических работников, задействованных в оказании платных образовательных услуг;</w:t>
      </w:r>
    </w:p>
    <w:p w:rsidR="008F4C8D" w:rsidRPr="00470652" w:rsidRDefault="008F4C8D" w:rsidP="00764B6F" vyd:_id="vyd:000000000000dz">
      <w:pPr>
        <w:shd w:val="clear" w:color="auto" w:fill="FFFFFF"/>
        <w:autoSpaceDE w:val="0"/>
        <w:autoSpaceDN w:val="0"/>
        <w:adjustRightInd w:val="0"/>
        <w:spacing w:before="60" w:after="60"/>
        <w:ind w:firstLine="709"/>
        <w:jc w:val="both"/>
        <w:textAlignment w:val="baseline"/>
      </w:pPr>
      <w:r>
        <w:t vyd:_id="vyd:000000000000e0">- выявление зон неэффективности в процессе оказания платных образовательных услуг, разработка и принятие мер по их устранению;</w:t>
      </w:r>
    </w:p>
    <w:p w:rsidR="008F4C8D" w:rsidRPr="00470652" w:rsidRDefault="008F4C8D" w:rsidP="00764B6F" vyd:_id="vyd:000000000000dx">
      <w:pPr>
        <w:shd w:val="clear" w:color="auto" w:fill="FFFFFF"/>
        <w:autoSpaceDE w:val="0"/>
        <w:autoSpaceDN w:val="0"/>
        <w:adjustRightInd w:val="0"/>
        <w:spacing w:before="60" w:after="60"/>
        <w:ind w:firstLine="709"/>
        <w:jc w:val="both"/>
        <w:textAlignment w:val="baseline"/>
      </w:pPr>
      <w:r>
        <w:t vyd:_id="vyd:000000000000dy">- разработка корректирующих и предупреждающих действий;</w:t>
      </w:r>
    </w:p>
    <w:p w:rsidR="003506EA" w:rsidRDefault="008F4C8D" w:rsidP="00764B6F" vyd:_id="vyd:000000000000dv">
      <w:pPr>
        <w:shd w:val="clear" w:color="auto" w:fill="FFFFFF"/>
        <w:autoSpaceDE w:val="0"/>
        <w:autoSpaceDN w:val="0"/>
        <w:adjustRightInd w:val="0"/>
        <w:spacing w:before="60" w:after="60"/>
        <w:ind w:firstLine="709"/>
        <w:jc w:val="both"/>
        <w:textAlignment w:val="baseline"/>
      </w:pPr>
      <w:r>
        <w:t vyd:_id="vyd:000000000000dw">- изучение и обеспечение удовлетворенности потребителей платных образовательных услуг их качеством.</w:t>
      </w:r>
    </w:p>
    <w:p w:rsidR="006C493A" w:rsidRPr="00470652" w:rsidRDefault="006C493A" w:rsidP="00764B6F" vyd:_id="vyd:000000000000du">
      <w:pPr>
        <w:shd w:val="clear" w:color="auto" w:fill="FFFFFF"/>
        <w:autoSpaceDE w:val="0"/>
        <w:autoSpaceDN w:val="0"/>
        <w:adjustRightInd w:val="0"/>
        <w:spacing w:before="60" w:after="60"/>
        <w:ind w:firstLine="709"/>
        <w:jc w:val="both"/>
        <w:textAlignment w:val="baseline"/>
      </w:pPr>
    </w:p>
    <w:p w:rsidR="00ED0EDB" w:rsidRPr="00470652" w:rsidRDefault="006C493A" w:rsidP="00764B6F" vyd:_id="vyd:000000000000dq">
      <w:pPr>
        <w:shd w:val="clear" w:color="auto" w:fill="FFFFFF"/>
        <w:autoSpaceDE w:val="0"/>
        <w:autoSpaceDN w:val="0"/>
        <w:adjustRightInd w:val="0"/>
        <w:spacing w:before="60" w:after="60"/>
        <w:jc w:val="center"/>
        <w:textAlignment w:val="baseline"/>
        <w:rPr>
          <w:b w:val="1"/>
          <w:caps w:val="1"/>
          <w:spacing w:val="2"/>
        </w:rPr>
      </w:pPr>
      <w:r>
        <w:rPr>
          <w:b w:val="1"/>
          <w:spacing w:val="2"/>
        </w:rPr>
        <w:t vyd:_id="vyd:000000000000dt">4</w:t>
      </w:r>
      <w:r>
        <w:rPr>
          <w:b w:val="1"/>
          <w:caps w:val="1"/>
          <w:spacing w:val="2"/>
        </w:rPr>
        <w:t vyd:_id="vyd:000000000000ds" xml:space="preserve">. </w:t>
      </w:r>
      <w:r>
        <w:rPr>
          <w:b w:val="1"/>
          <w:spacing w:val="2"/>
        </w:rPr>
        <w:t vyd:_id="vyd:000000000000dr">Объект, содержание, формы, методы и документация контроля качества оказания платных образовательных услуг</w:t>
      </w:r>
    </w:p>
    <w:p w:rsidR="00764B6F" w:rsidRPr="00470652" w:rsidRDefault="00764B6F" w:rsidP="00764B6F" vyd:_id="vyd:000000000000dm">
      <w:pPr>
        <w:pStyle w:val="formattext"/>
        <w:shd w:val="clear" w:color="auto" w:fill="FFFFFF"/>
        <w:spacing w:before="60" w:beforeAutospacing="0" w:after="6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 vyd:_id="vyd:000000000000dp">4.1. Объектом контроля качества оказания платных образовательных услуг в</w:t>
      </w:r>
      <w:r>
        <w:rPr>
          <w:spacing w:val="2"/>
          <w:lang w:val="en-US"/>
        </w:rPr>
        <w:t vyd:_id="vyd:000000000000do" xml:space="preserve"> </w:t>
      </w:r>
      <w:r>
        <w:rPr>
          <w:spacing w:val="2"/>
        </w:rPr>
        <w:t vyd:_id="vyd:000000000000dn">Организации является образовательная деятельность, осуществляемая по заданиям и за счет средств физических и (или) юридических лиц по договорам об образовании, заключаемым при приеме на обучение.</w:t>
      </w:r>
    </w:p>
    <w:p w:rsidR="00764B6F" w:rsidRPr="00470652" w:rsidRDefault="00764B6F" w:rsidP="00764B6F" vyd:_id="vyd:000000000000di">
      <w:pPr>
        <w:pStyle w:val="formattext"/>
        <w:shd w:val="clear" w:color="auto" w:fill="FFFFFF"/>
        <w:spacing w:before="60" w:beforeAutospacing="0" w:after="6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 vyd:_id="vyd:000000000000dl">4.2. Содержание контроля качества оказания платных образовательных услуг в</w:t>
      </w:r>
      <w:r>
        <w:rPr>
          <w:spacing w:val="2"/>
          <w:lang w:val="en-US"/>
        </w:rPr>
        <w:t vyd:_id="vyd:000000000000dk" xml:space="preserve"> </w:t>
      </w:r>
      <w:r>
        <w:rPr>
          <w:spacing w:val="2"/>
        </w:rPr>
        <w:t vyd:_id="vyd:000000000000dj">организации определяется в соответствии с задачами и особенностями данного контроля, указанными соответственно в п. 4.2. и в разделе 5 настоящего Положения.</w:t>
      </w:r>
    </w:p>
    <w:p w:rsidR="00764B6F" w:rsidRPr="00470652" w:rsidRDefault="00764B6F" w:rsidP="00764B6F" vyd:_id="vyd:000000000000dg">
      <w:pPr>
        <w:pStyle w:val="formattext"/>
        <w:shd w:val="clear" w:color="auto" w:fill="FFFFFF"/>
        <w:spacing w:before="60" w:beforeAutospacing="0" w:after="6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 vyd:_id="vyd:000000000000dh">4.3. При осуществлении контроля качества оказания платных образовательных услуг используются формы, методы, виды, процедуры и документация контроля, принятые в Организации для внутреннего контроля за качеством образовательной деятельности.</w:t>
      </w:r>
    </w:p>
    <w:p w:rsidR="00764B6F" w:rsidRPr="00470652" w:rsidRDefault="00764B6F" w:rsidP="00764B6F" vyd:_id="vyd:000000000000de">
      <w:pPr>
        <w:pStyle w:val="formattext"/>
        <w:shd w:val="clear" w:color="auto" w:fill="FFFFFF"/>
        <w:spacing w:before="60" w:beforeAutospacing="0" w:after="6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 vyd:_id="vyd:000000000000df">4.4. Периодичность контроля качества оказания платных образовательных услуг регламентируется соответствующим планом (или разделом общего плана внутренних контрольных мероприятий), а также принятыми в Организации локальными нормативными актами по проведению внутреннего контроля качества образовательной деятельности.</w:t>
      </w:r>
    </w:p>
    <w:p w:rsidR="00ED0EDB" w:rsidRDefault="00764B6F" w:rsidP="00764B6F" vyd:_id="vyd:000000000000dc">
      <w:pPr>
        <w:pStyle w:val="formattext"/>
        <w:shd w:val="clear" w:color="auto" w:fill="FFFFFF"/>
        <w:spacing w:before="60" w:beforeAutospacing="0" w:after="6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 vyd:_id="vyd:000000000000dd">4.5. По результатам проведения контроля качества платных образовательных услуг в Организации принимается решение в соответствии с локальным нормативным актом по проведению внутреннего контроля качества образовательной деятельности.</w:t>
      </w:r>
    </w:p>
    <w:p w:rsidR="006C493A" w:rsidRPr="00470652" w:rsidRDefault="006C493A" w:rsidP="00764B6F" vyd:_id="vyd:000000000000db">
      <w:pPr>
        <w:pStyle w:val="formattext"/>
        <w:shd w:val="clear" w:color="auto" w:fill="FFFFFF"/>
        <w:spacing w:before="60" w:beforeAutospacing="0" w:after="60" w:afterAutospacing="0"/>
        <w:ind w:firstLine="709"/>
        <w:jc w:val="both"/>
        <w:textAlignment w:val="baseline"/>
        <w:rPr>
          <w:spacing w:val="2"/>
        </w:rPr>
      </w:pPr>
    </w:p>
    <w:p w:rsidR="00A9419E" w:rsidRPr="00470652" w:rsidRDefault="006C493A" w:rsidP="00A9419E" vyd:_id="vyd:000000000000d8">
      <w:pPr>
        <w:shd w:val="clear" w:color="auto" w:fill="FFFFFF"/>
        <w:autoSpaceDE w:val="0"/>
        <w:autoSpaceDN w:val="0"/>
        <w:adjustRightInd w:val="0"/>
        <w:spacing w:before="60" w:after="60"/>
        <w:jc w:val="center"/>
        <w:textAlignment w:val="baseline"/>
        <w:rPr>
          <w:b w:val="1"/>
          <w:caps w:val="1"/>
          <w:spacing w:val="2"/>
        </w:rPr>
      </w:pPr>
      <w:r>
        <w:rPr>
          <w:b w:val="1"/>
          <w:caps w:val="1"/>
          <w:spacing w:val="2"/>
        </w:rPr>
        <w:t vyd:_id="vyd:000000000000da">5</w:t>
      </w:r>
      <w:r>
        <w:rPr>
          <w:b w:val="1"/>
          <w:spacing w:val="2"/>
        </w:rPr>
        <w:t vyd:_id="vyd:000000000000d9">. Особенности контроля качества оказания платных образовательных услуг в организации</w:t>
      </w:r>
    </w:p>
    <w:p w:rsidR="00A9419E" w:rsidRPr="00470652" w:rsidRDefault="00A9419E" w:rsidP="00A9419E" vyd:_id="vyd:000000000000d6">
      <w:pPr>
        <w:spacing w:before="60" w:after="60"/>
        <w:ind w:firstLine="709"/>
        <w:jc w:val="both"/>
        <w:rPr>
          <w:spacing w:val="2"/>
        </w:rPr>
      </w:pPr>
      <w:r>
        <w:rPr>
          <w:spacing w:val="2"/>
        </w:rPr>
        <w:t vyd:_id="vyd:000000000000d7">5.1. При осуществлении контроля качества образовательных услуг выделяют следующие особенности проведения контроля:</w:t>
      </w:r>
    </w:p>
    <w:p w:rsidR="00A9419E" w:rsidRPr="00470652" w:rsidRDefault="00A9419E" w:rsidP="00A9419E" vyd:_id="vyd:000000000000d4">
      <w:pPr>
        <w:pStyle w:val="a6"/>
        <w:numPr>
          <w:ilvl w:val="0"/>
          <w:numId w:val="7"/>
        </w:numPr>
        <w:tabs>
          <w:tab w:val="left" w:pos="993"/>
        </w:tabs>
        <w:spacing w:before="60" w:after="60"/>
        <w:ind w:start="0" w:firstLine="709"/>
        <w:jc w:val="both"/>
        <w:rPr>
          <w:spacing w:val="2"/>
        </w:rPr>
      </w:pPr>
      <w:r>
        <w:rPr>
          <w:spacing w:val="2"/>
        </w:rPr>
        <w:t vyd:_id="vyd:000000000000d5">проводится контроль знаний педагогических работников, оказывающих платные образовательные услуги, на предмет знания локальных нормативных актов Организации, регламентирующих оказание платных образовательных услуг, а также порядка оказания платных образовательных услуг, принятого в Организации;</w:t>
      </w:r>
    </w:p>
    <w:p w:rsidR="00A9419E" w:rsidRPr="00470652" w:rsidRDefault="00A9419E" w:rsidP="00A9419E" vyd:_id="vyd:000000000000d2">
      <w:pPr>
        <w:pStyle w:val="a6"/>
        <w:numPr>
          <w:ilvl w:val="0"/>
          <w:numId w:val="7"/>
        </w:numPr>
        <w:tabs>
          <w:tab w:val="left" w:pos="993"/>
        </w:tabs>
        <w:spacing w:before="60" w:after="60"/>
        <w:ind w:start="0" w:firstLine="709"/>
        <w:jc w:val="both"/>
        <w:rPr>
          <w:spacing w:val="2"/>
        </w:rPr>
      </w:pPr>
      <w:r>
        <w:rPr>
          <w:spacing w:val="2"/>
        </w:rPr>
        <w:t vyd:_id="vyd:000000000000d3">осуществляется контроль функционирования в Организации системы информирования заказчиков об образовательной организации и оказываемых ею платных образовательных услугах;</w:t>
      </w:r>
    </w:p>
    <w:p w:rsidR="00A9419E" w:rsidRPr="00470652" w:rsidRDefault="00A9419E" w:rsidP="00A9419E" vyd:_id="vyd:000000000000d0">
      <w:pPr>
        <w:pStyle w:val="a6"/>
        <w:numPr>
          <w:ilvl w:val="0"/>
          <w:numId w:val="7"/>
        </w:numPr>
        <w:tabs>
          <w:tab w:val="left" w:pos="993"/>
        </w:tabs>
        <w:spacing w:before="60" w:after="60"/>
        <w:ind w:start="0" w:firstLine="709"/>
        <w:jc w:val="both"/>
        <w:rPr>
          <w:spacing w:val="2"/>
        </w:rPr>
      </w:pPr>
      <w:r>
        <w:rPr>
          <w:spacing w:val="2"/>
        </w:rPr>
        <w:t vyd:_id="vyd:000000000000d1">осуществляется контроль работы по договорам об образовании, заключаемым при приеме на обучение, на предмет:</w:t>
      </w:r>
    </w:p>
    <w:p w:rsidR="00A9419E" w:rsidRPr="00470652" w:rsidRDefault="00A9419E" w:rsidP="00A9419E" vyd:_id="vyd:000000000000cy">
      <w:pPr>
        <w:spacing w:before="60" w:after="60"/>
        <w:ind w:firstLine="709"/>
        <w:jc w:val="both"/>
        <w:rPr>
          <w:spacing w:val="2"/>
        </w:rPr>
      </w:pPr>
      <w:r>
        <w:rPr>
          <w:spacing w:val="2"/>
        </w:rPr>
        <w:t vyd:_id="vyd:000000000000cz">- соответствия используемых в Организации форм договоров формам договоров, утвержденным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образования;</w:t>
      </w:r>
    </w:p>
    <w:p w:rsidR="00A9419E" w:rsidRPr="00470652" w:rsidRDefault="00A9419E" w:rsidP="00A9419E" vyd:_id="vyd:000000000000cw">
      <w:pPr>
        <w:spacing w:before="60" w:after="60"/>
        <w:ind w:firstLine="709"/>
        <w:jc w:val="both"/>
        <w:rPr>
          <w:spacing w:val="2"/>
        </w:rPr>
      </w:pPr>
      <w:r>
        <w:rPr>
          <w:spacing w:val="2"/>
        </w:rPr>
        <w:t vyd:_id="vyd:000000000000cx">- соответствия сведений, указанных в договоре, информации, размещенной на официальном сайте Организации в информационно-телекоммуникационной сети «Интернет» на дату заключения договора;</w:t>
      </w:r>
    </w:p>
    <w:p w:rsidR="00A9419E" w:rsidRPr="00470652" w:rsidRDefault="00A9419E" w:rsidP="00A9419E" vyd:_id="vyd:000000000000cu">
      <w:pPr>
        <w:spacing w:before="60" w:after="60"/>
        <w:ind w:firstLine="709"/>
        <w:jc w:val="both"/>
        <w:rPr>
          <w:spacing w:val="2"/>
        </w:rPr>
      </w:pPr>
      <w:r>
        <w:rPr>
          <w:spacing w:val="2"/>
        </w:rPr>
        <w:t vyd:_id="vyd:000000000000cv">- неукоснительного соблюдения в Организации требований заключенных договоров.</w:t>
      </w:r>
    </w:p>
    <w:p w:rsidR="002A35FB" w:rsidRPr="00470652" w:rsidRDefault="002A35FB" w:rsidP="00A9419E" vyd:_id="vyd:000000000000cs">
      <w:pPr>
        <w:spacing w:before="60" w:after="60"/>
        <w:ind w:firstLine="709"/>
        <w:jc w:val="both"/>
        <w:rPr>
          <w:spacing w:val="2"/>
        </w:rPr>
      </w:pPr>
      <w:r>
        <w:rPr>
          <w:spacing w:val="2"/>
        </w:rPr>
        <w:t vyd:_id="vyd:000000000000ct">5.2. В рамках контроля качества оказания платных образовательных услуг:</w:t>
      </w:r>
    </w:p>
    <w:p w:rsidR="00A9419E" w:rsidRPr="00470652" w:rsidRDefault="00A9419E" w:rsidP="00A9419E" vyd:_id="vyd:000000000000cq">
      <w:pPr>
        <w:spacing w:before="60" w:after="60"/>
        <w:ind w:firstLine="709"/>
        <w:jc w:val="both"/>
        <w:rPr>
          <w:spacing w:val="2"/>
        </w:rPr>
      </w:pPr>
      <w:r>
        <w:rPr>
          <w:spacing w:val="2"/>
        </w:rPr>
        <w:t vyd:_id="vyd:000000000000cr">5.2.1. Проводится аудит оказания платных образовательных услуг с целью:</w:t>
      </w:r>
    </w:p>
    <w:p w:rsidR="00A9419E" w:rsidRPr="00470652" w:rsidRDefault="00A9419E" w:rsidP="00A9419E" vyd:_id="vyd:000000000000co">
      <w:pPr>
        <w:spacing w:before="60" w:after="60"/>
        <w:ind w:firstLine="709"/>
        <w:jc w:val="both"/>
        <w:rPr>
          <w:spacing w:val="2"/>
        </w:rPr>
      </w:pPr>
      <w:r>
        <w:rPr>
          <w:spacing w:val="2"/>
        </w:rPr>
        <w:t vyd:_id="vyd:000000000000cp">- выявления и предотвращения факторов, делающих возможным появление недостатков и (или) существенных недостатков платных образовательных услуг;</w:t>
      </w:r>
    </w:p>
    <w:p w:rsidR="00A9419E" w:rsidRPr="00470652" w:rsidRDefault="00A9419E" w:rsidP="00A9419E" vyd:_id="vyd:000000000000cm">
      <w:pPr>
        <w:spacing w:before="60" w:after="60"/>
        <w:ind w:firstLine="709"/>
        <w:jc w:val="both"/>
        <w:rPr>
          <w:spacing w:val="2"/>
        </w:rPr>
      </w:pPr>
      <w:r>
        <w:rPr>
          <w:spacing w:val="2"/>
        </w:rPr>
        <w:t vyd:_id="vyd:000000000000cn">- разработки корректирующих и предупреждающих действий, направленных на предотвращение появления недостатков и (или) существенных недостатков платных образовательных услуг.</w:t>
      </w:r>
    </w:p>
    <w:p w:rsidR="00A9419E" w:rsidRPr="00470652" w:rsidRDefault="00A9419E" w:rsidP="00A9419E" vyd:_id="vyd:000000000000ck">
      <w:pPr>
        <w:spacing w:before="60" w:after="60"/>
        <w:ind w:firstLine="709"/>
        <w:jc w:val="both"/>
        <w:rPr>
          <w:spacing w:val="2"/>
        </w:rPr>
      </w:pPr>
      <w:r>
        <w:rPr>
          <w:spacing w:val="2"/>
        </w:rPr>
        <w:t vyd:_id="vyd:000000000000cl">5.2.2. Осуществляется контроль соблюдения педагогическими работниками, оказывающими платные образовательные услуги, установленных ограничений при осуществлении ими профессиональной деятельности.</w:t>
      </w:r>
    </w:p>
    <w:p w:rsidR="00A9419E" w:rsidRPr="00470652" w:rsidRDefault="00A9419E" w:rsidP="00A9419E" vyd:_id="vyd:000000000000ci">
      <w:pPr>
        <w:spacing w:before="60" w:after="60"/>
        <w:ind w:firstLine="709"/>
        <w:jc w:val="both"/>
        <w:rPr>
          <w:spacing w:val="2"/>
        </w:rPr>
      </w:pPr>
      <w:r>
        <w:rPr>
          <w:spacing w:val="2"/>
        </w:rPr>
        <w:t vyd:_id="vyd:000000000000cj">5.2.3. Анализируются принятые в Организации меры по случаям возникновения конфликта интересов педагогического работника, оказывающего платные образовательные услуги, и (или) при выявлении факторов, создающих угрозу для возникновения такого конфликта.</w:t>
      </w:r>
    </w:p>
    <w:p w:rsidR="00A9419E" w:rsidRPr="00470652" w:rsidRDefault="00A9419E" w:rsidP="00A9419E" vyd:_id="vyd:000000000000cg">
      <w:pPr>
        <w:spacing w:before="60" w:after="60"/>
        <w:ind w:firstLine="709"/>
        <w:jc w:val="both"/>
        <w:rPr>
          <w:spacing w:val="2"/>
        </w:rPr>
      </w:pPr>
      <w:r>
        <w:rPr>
          <w:spacing w:val="2"/>
        </w:rPr>
        <w:t vyd:_id="vyd:000000000000ch">5.2.4. Анализируются количество и структура (по причинам, педагогическим работникам и т.д.) спорных и конфликтных случаев, возникших при оказании платных образовательных услуг и рассмотренных на заседаниях комиссии по урегулированию споров между участниками образовательных отношений.</w:t>
      </w:r>
    </w:p>
    <w:p w:rsidR="00A9419E" w:rsidRPr="00470652" w:rsidRDefault="00A9419E" w:rsidP="00A9419E" vyd:_id="vyd:000000000000ce">
      <w:pPr>
        <w:spacing w:before="60" w:after="60"/>
        <w:ind w:firstLine="709"/>
        <w:jc w:val="both"/>
        <w:rPr>
          <w:spacing w:val="2"/>
        </w:rPr>
      </w:pPr>
      <w:r>
        <w:rPr>
          <w:spacing w:val="2"/>
        </w:rPr>
        <w:t vyd:_id="vyd:000000000000cf">5.2.5. Анализируется качество средств обучения и воспитания, используемых при оказании платных образовательных услуг, а также условия оказания платных образовательных услуг на предмет их соответствия установленным требованиям.</w:t>
      </w:r>
    </w:p>
    <w:p w:rsidR="00A9419E" w:rsidRPr="00470652" w:rsidRDefault="00A9419E" w:rsidP="00A9419E" vyd:_id="vyd:000000000000cc">
      <w:pPr>
        <w:spacing w:before="60" w:after="0"/>
        <w:ind w:firstLine="709"/>
        <w:jc w:val="both"/>
        <w:rPr>
          <w:spacing w:val="2"/>
        </w:rPr>
      </w:pPr>
      <w:r>
        <w:rPr>
          <w:spacing w:val="2"/>
        </w:rPr>
        <w:t vyd:_id="vyd:000000000000cd">5.2.6. Проводится анализ формирования цен на платные образовательные услуги и его соответствие принятому в Организации порядку или порядку, установленному ее учредителем.</w:t>
      </w:r>
    </w:p>
    <w:p w:rsidR="00A9419E" w:rsidRPr="00470652" w:rsidRDefault="00A9419E" w:rsidP="00A9419E" vyd:_id="vyd:000000000000ca">
      <w:pPr>
        <w:spacing w:before="60" w:after="0"/>
        <w:ind w:firstLine="709"/>
        <w:jc w:val="both"/>
        <w:rPr>
          <w:spacing w:val="2"/>
        </w:rPr>
      </w:pPr>
      <w:r>
        <w:rPr>
          <w:spacing w:val="2"/>
        </w:rPr>
        <w:t vyd:_id="vyd:000000000000cb">5.2.7. Осуществляется анализ динамики и структуры доходов, полученных от оказания платных образовательных услуг.</w:t>
      </w:r>
    </w:p>
    <w:p w:rsidR="00A9419E" w:rsidRPr="00470652" w:rsidRDefault="00A9419E" w:rsidP="00A9419E" vyd:_id="vyd:000000000000c8">
      <w:pPr>
        <w:spacing w:before="60" w:after="0"/>
        <w:ind w:firstLine="709"/>
        <w:jc w:val="both"/>
        <w:rPr>
          <w:spacing w:val="2"/>
        </w:rPr>
      </w:pPr>
      <w:r>
        <w:rPr>
          <w:spacing w:val="2"/>
        </w:rPr>
        <w:t vyd:_id="vyd:000000000000c9">5.2.8. Осуществляется контроль порядка расходования средств, полученных от платных образовательных услуг.</w:t>
      </w:r>
    </w:p>
    <w:p w:rsidR="00566B13" w:rsidRPr="00470652" w:rsidRDefault="00566B13" w:rsidP="00422E73" vyd:_id="vyd:000000000000c4">
      <w:pPr>
        <w:spacing w:before="60" w:after="0"/>
        <w:ind w:firstLine="709"/>
        <w:jc w:val="both"/>
        <w:rPr>
          <w:spacing w:val="2"/>
        </w:rPr>
      </w:pPr>
      <w:r>
        <w:rPr>
          <w:spacing w:val="2"/>
        </w:rPr>
        <w:t vyd:_id="vyd:000000000000c7" xml:space="preserve">5.3. </w:t>
      </w:r>
      <w:r>
        <w:rPr>
          <w:rFonts w:eastAsiaTheme="minorHAnsi"/>
          <w:bCs w:val="1"/>
        </w:rPr>
        <w:t vyd:_id="vyd:000000000000c6" xml:space="preserve"> </w:t>
      </w:r>
      <w:r>
        <w:rPr>
          <w:spacing w:val="2"/>
        </w:rPr>
        <w:t vyd:_id="vyd:000000000000c5">Проводится аудит реализуемых образовательных программ.</w:t>
      </w:r>
    </w:p>
    <w:p w:rsidR="00422E73" w:rsidRPr="00470652" w:rsidRDefault="00422E73" w:rsidP="00422E73" vyd:_id="vyd:000000000000c2">
      <w:pPr>
        <w:spacing w:before="60" w:after="0"/>
        <w:ind w:firstLine="709"/>
        <w:jc w:val="both"/>
        <w:rPr>
          <w:spacing w:val="2"/>
        </w:rPr>
      </w:pPr>
      <w:r>
        <w:rPr>
          <w:spacing w:val="2"/>
        </w:rPr>
        <w:t vyd:_id="vyd:000000000000c3">5.3.1. Анализируются соблюдение общих требований к образовательной программе:</w:t>
      </w:r>
    </w:p>
    <w:p w:rsidR="00566B13" w:rsidRPr="00470652" w:rsidRDefault="00566B13" w:rsidP="00422E73" vyd:_id="vyd:000000000000c0">
      <w:pPr>
        <w:pStyle w:val="a6"/>
        <w:numPr>
          <w:ilvl w:val="0"/>
          <w:numId w:val="8"/>
        </w:numPr>
        <w:tabs>
          <w:tab w:val="left" w:pos="993"/>
        </w:tabs>
        <w:spacing w:after="0"/>
        <w:ind w:start="0" w:firstLine="567"/>
        <w:jc w:val="both"/>
      </w:pPr>
      <w:r>
        <w:t vyd:_id="vyd:000000000000c1">соответствие дополнительных образовательных программ современным требованиям и социальному запросу;</w:t>
      </w:r>
    </w:p>
    <w:p w:rsidR="00566B13" w:rsidRPr="00470652" w:rsidRDefault="00566B13" w:rsidP="00422E73" vyd:_id="vyd:000000000000by">
      <w:pPr>
        <w:pStyle w:val="a6"/>
        <w:numPr>
          <w:ilvl w:val="0"/>
          <w:numId w:val="8"/>
        </w:numPr>
        <w:tabs>
          <w:tab w:val="left" w:pos="993"/>
        </w:tabs>
        <w:spacing w:after="0"/>
        <w:ind w:start="0" w:firstLine="567"/>
        <w:jc w:val="both"/>
      </w:pPr>
      <w:r>
        <w:t vyd:_id="vyd:000000000000bz">выполнение требований по сроку освоения, предусмотренному образовательной программой;</w:t>
      </w:r>
    </w:p>
    <w:p w:rsidR="00566B13" w:rsidRPr="00470652" w:rsidRDefault="00566B13" w:rsidP="00422E73" vyd:_id="vyd:000000000000bw">
      <w:pPr>
        <w:pStyle w:val="a6"/>
        <w:numPr>
          <w:ilvl w:val="0"/>
          <w:numId w:val="8"/>
        </w:numPr>
        <w:tabs>
          <w:tab w:val="left" w:pos="993"/>
        </w:tabs>
        <w:spacing w:after="0"/>
        <w:ind w:start="0" w:firstLine="567"/>
        <w:jc w:val="both"/>
      </w:pPr>
      <w:r>
        <w:t vyd:_id="vyd:000000000000bx">выполнение требований к общей трудоемкости образовательной программы;</w:t>
      </w:r>
    </w:p>
    <w:p w:rsidR="00566B13" w:rsidRPr="00470652" w:rsidRDefault="00566B13" w:rsidP="00422E73" vyd:_id="vyd:000000000000bu">
      <w:pPr>
        <w:pStyle w:val="a6"/>
        <w:numPr>
          <w:ilvl w:val="0"/>
          <w:numId w:val="8"/>
        </w:numPr>
        <w:tabs>
          <w:tab w:val="left" w:pos="993"/>
        </w:tabs>
        <w:spacing w:after="0"/>
        <w:ind w:start="0" w:firstLine="567"/>
        <w:jc w:val="both"/>
      </w:pPr>
      <w:r>
        <w:t vyd:_id="vyd:000000000000bv">соответствие используемой материально-технической базы, программного обеспечения для реализации образовательной программы современному уровню науки и техники, целям и задачам образовательной программы.</w:t>
      </w:r>
    </w:p>
    <w:p w:rsidR="00422E73" w:rsidRPr="00470652" w:rsidRDefault="00422E73" w:rsidP="00422E73" vyd:_id="vyd:000000000000bo">
      <w:pPr>
        <w:spacing w:after="0"/>
        <w:ind w:firstLine="567"/>
        <w:jc w:val="both"/>
        <w:rPr>
          <w:rFonts w:eastAsiaTheme="minorHAnsi"/>
          <w:bCs w:val="1"/>
        </w:rPr>
      </w:pPr>
      <w:r>
        <w:rPr>
          <w:rFonts w:eastAsiaTheme="minorHAnsi"/>
          <w:bCs w:val="1"/>
        </w:rPr>
        <w:t vyd:_id="vyd:000000000000bt" xml:space="preserve">5.3.2. </w:t>
      </w:r>
      <w:r>
        <w:rPr>
          <w:spacing w:val="2"/>
        </w:rPr>
        <w:t vyd:_id="vyd:000000000000bs" xml:space="preserve">Анализируются соблюдение </w:t>
      </w:r>
      <w:r>
        <w:rPr>
          <w:rFonts w:eastAsiaTheme="minorHAnsi"/>
          <w:bCs w:val="1"/>
        </w:rPr>
        <w:t vyd:_id="vyd:000000000000br" xml:space="preserve">требования к структуре </w:t>
      </w:r>
      <w:r>
        <w:rPr>
          <w:spacing w:val="2"/>
        </w:rPr>
        <w:t vyd:_id="vyd:000000000000bq">образовательной программы</w:t>
      </w:r>
      <w:r>
        <w:rPr>
          <w:rFonts w:eastAsiaTheme="minorHAnsi"/>
          <w:bCs w:val="1"/>
        </w:rPr>
        <w:t vyd:_id="vyd:000000000000bp" xml:space="preserve">: </w:t>
      </w:r>
    </w:p>
    <w:p w:rsidR="00566B13" w:rsidRPr="00470652" w:rsidRDefault="00566B13" w:rsidP="00422E73" vyd:_id="vyd:000000000000bm">
      <w:pPr>
        <w:pStyle w:val="a6"/>
        <w:numPr>
          <w:ilvl w:val="0"/>
          <w:numId w:val="8"/>
        </w:numPr>
        <w:spacing w:after="0"/>
        <w:ind w:start="0" w:firstLine="567"/>
        <w:jc w:val="both"/>
      </w:pPr>
      <w:r>
        <w:t vyd:_id="vyd:000000000000bn">соответствие действующим нормативным актам РФ по вопросам организации дополнительного образования (цель, планируемые результаты обучения, учебный план, календарный учебный график, рабочие программы учебных дисциплин (модулей), организационно-педагогические условия, формы аттестации, оценочные материалы).</w:t>
      </w:r>
    </w:p>
    <w:p w:rsidR="00566B13" w:rsidRPr="00470652" w:rsidRDefault="00422E73" w:rsidP="00422E73" vyd:_id="vyd:000000000000bg">
      <w:pPr>
        <w:spacing w:after="0"/>
        <w:ind w:firstLine="567"/>
        <w:jc w:val="both"/>
        <w:rPr>
          <w:rFonts w:eastAsiaTheme="minorHAnsi"/>
          <w:bCs w:val="1"/>
        </w:rPr>
      </w:pPr>
      <w:r>
        <w:rPr>
          <w:rFonts w:eastAsiaTheme="minorHAnsi"/>
          <w:bCs w:val="1"/>
        </w:rPr>
        <w:t vyd:_id="vyd:000000000000bl" xml:space="preserve">5.3.3.  </w:t>
      </w:r>
      <w:r>
        <w:rPr>
          <w:spacing w:val="2"/>
        </w:rPr>
        <w:t vyd:_id="vyd:000000000000bk" xml:space="preserve">Анализируются соблюдение </w:t>
      </w:r>
      <w:r>
        <w:rPr>
          <w:rFonts w:eastAsiaTheme="minorHAnsi"/>
          <w:bCs w:val="1"/>
        </w:rPr>
        <w:t vyd:_id="vyd:000000000000bj" xml:space="preserve">требования к содержанию </w:t>
      </w:r>
      <w:bookmarkStart w:id="0" w:name="_Hlk104033498" vyd:_id="vyd:000000000000bi"/>
      <w:bookmarkEnd w:id="0"/>
      <w:r>
        <w:rPr>
          <w:rFonts w:eastAsiaTheme="minorHAnsi"/>
          <w:bCs w:val="1"/>
        </w:rPr>
        <w:t vyd:_id="vyd:000000000000bh">дополнительных общеобразовательным программ:</w:t>
      </w:r>
    </w:p>
    <w:p w:rsidR="00566B13" w:rsidRPr="00470652" w:rsidRDefault="00566B13" w:rsidP="00422E73" vyd:_id="vyd:000000000000be">
      <w:pPr>
        <w:pStyle w:val="a6"/>
        <w:numPr>
          <w:ilvl w:val="0"/>
          <w:numId w:val="8"/>
        </w:numPr>
        <w:tabs>
          <w:tab w:val="left" w:pos="993"/>
        </w:tabs>
        <w:spacing w:after="0"/>
        <w:ind w:start="0" w:firstLine="567"/>
        <w:jc w:val="both"/>
      </w:pPr>
      <w:r>
        <w:t vyd:_id="vyd:000000000000bf">соответствие содержания заявленным в программе целям и результатам освоения (формированию и развитию творческих способностей обучающихся; удовлетворению индивидуальных потребностей обучающихся в интеллектуальном, нравственном, художественно-эстетическом развитии; формированию укрепления здоровья, культуры здорового и безопасного образа жизни; обеспечению духовно-нравственного, гражданско-патриотического, военно-патриотического, трудового воспитания обучающихся; выявлению, развитию и поддержки талантливых обучающихся, а также лиц, проявивших выдающиеся способности; профессиональной ориентации обучающихся; созданию и обеспечению необходимых условий для личностного развития, профессионального самоопределения и творческого труда обучающихся; созданию условий для получения начальных знаний, умений, навыков в области физической культуры и спорта, для дальнейшего освоения этапов спортивной подготовки; социализации и адаптации обучающихся к жизни в обществе; формированию общей культуры обучающихся);</w:t>
      </w:r>
    </w:p>
    <w:p w:rsidR="00566B13" w:rsidRPr="00470652" w:rsidRDefault="00566B13" w:rsidP="00566B13" vyd:_id="vyd:000000000000bc">
      <w:pPr>
        <w:pStyle w:val="a6"/>
        <w:numPr>
          <w:ilvl w:val="0"/>
          <w:numId w:val="8"/>
        </w:numPr>
        <w:tabs>
          <w:tab w:val="left" w:pos="993"/>
        </w:tabs>
        <w:spacing w:after="0"/>
        <w:ind w:start="0" w:firstLine="567"/>
        <w:jc w:val="both"/>
      </w:pPr>
      <w:r>
        <w:t vyd:_id="vyd:000000000000bd">соответствие заявленных результатов освоения дополнительных общеобразовательным программ тенденциям развития современного общества;</w:t>
      </w:r>
    </w:p>
    <w:p w:rsidR="00566B13" w:rsidRPr="00470652" w:rsidRDefault="00566B13" w:rsidP="00EB5C5E" vyd:_id="vyd:000000000000b9">
      <w:pPr>
        <w:pStyle w:val="a6"/>
        <w:numPr>
          <w:ilvl w:val="0"/>
          <w:numId w:val="8"/>
        </w:numPr>
        <w:tabs>
          <w:tab w:val="left" w:pos="993"/>
        </w:tabs>
        <w:spacing w:after="0"/>
        <w:ind w:start="0" w:firstLine="567"/>
        <w:jc w:val="both"/>
        <w:rPr>
          <w:bCs w:val="1"/>
        </w:rPr>
      </w:pPr>
      <w:r>
        <w:t vyd:_id="vyd:000000000000bb">соответствие содержания дополнительных общеобразовательным программ образовательным потребностям</w:t>
      </w:r>
      <w:r>
        <w:rPr>
          <w:bCs w:val="1"/>
        </w:rPr>
        <w:t vyd:_id="vyd:000000000000ba" xml:space="preserve"> и интересам обучающихся. </w:t>
      </w:r>
    </w:p>
    <w:p w:rsidR="00566B13" w:rsidRPr="00470652" w:rsidRDefault="00EB5C5E" w:rsidP="003766E6" vyd:_id="vyd:000000000000b5">
      <w:pPr>
        <w:spacing w:after="0"/>
        <w:ind w:firstLine="567"/>
        <w:jc w:val="both"/>
        <w:rPr>
          <w:rFonts w:eastAsiaTheme="minorHAnsi"/>
          <w:bCs w:val="1"/>
        </w:rPr>
      </w:pPr>
      <w:r>
        <w:rPr>
          <w:rFonts w:eastAsiaTheme="minorHAnsi"/>
          <w:bCs w:val="1"/>
        </w:rPr>
        <w:t vyd:_id="vyd:000000000000b8" xml:space="preserve">5.3.4. </w:t>
      </w:r>
      <w:r>
        <w:rPr>
          <w:spacing w:val="2"/>
        </w:rPr>
        <w:t vyd:_id="vyd:000000000000b7" xml:space="preserve">Анализируются соблюдение </w:t>
      </w:r>
      <w:r>
        <w:rPr>
          <w:rFonts w:eastAsiaTheme="minorHAnsi"/>
          <w:bCs w:val="1"/>
        </w:rPr>
        <w:t vyd:_id="vyd:000000000000b6">требования к учебно-методическому обеспечению дополнительных общеобразовательным программ:</w:t>
      </w:r>
    </w:p>
    <w:p w:rsidR="00566B13" w:rsidRPr="00470652" w:rsidRDefault="00566B13" w:rsidP="00EB5C5E" vyd:_id="vyd:000000000000b3">
      <w:pPr>
        <w:pStyle w:val="a6"/>
        <w:numPr>
          <w:ilvl w:val="0"/>
          <w:numId w:val="8"/>
        </w:numPr>
        <w:tabs>
          <w:tab w:val="left" w:pos="993"/>
        </w:tabs>
        <w:spacing w:after="0"/>
        <w:ind w:start="0" w:firstLine="567"/>
        <w:jc w:val="both"/>
      </w:pPr>
      <w:r>
        <w:t vyd:_id="vyd:000000000000b4">обеспечение учебно-методическими материалами;</w:t>
      </w:r>
    </w:p>
    <w:p w:rsidR="00566B13" w:rsidRPr="00470652" w:rsidRDefault="00566B13" w:rsidP="003766E6" vyd:_id="vyd:000000000000b1">
      <w:pPr>
        <w:pStyle w:val="a6"/>
        <w:numPr>
          <w:ilvl w:val="0"/>
          <w:numId w:val="8"/>
        </w:numPr>
        <w:tabs>
          <w:tab w:val="left" w:pos="993"/>
        </w:tabs>
        <w:spacing w:after="0"/>
        <w:ind w:start="0" w:firstLine="567"/>
        <w:jc w:val="both"/>
      </w:pPr>
      <w:r>
        <w:t vyd:_id="vyd:000000000000b2">соответствие учебно-методических и дидактических материалов целям, задачам и результатам освоения дополнительных общеобразовательным программ;</w:t>
      </w:r>
    </w:p>
    <w:p w:rsidR="003766E6" w:rsidRPr="00470652" w:rsidRDefault="00566B13" w:rsidP="003766E6" vyd:_id="vyd:000000000000ay">
      <w:pPr>
        <w:pStyle w:val="a6"/>
        <w:numPr>
          <w:ilvl w:val="0"/>
          <w:numId w:val="8"/>
        </w:numPr>
        <w:tabs>
          <w:tab w:val="left" w:pos="993"/>
        </w:tabs>
        <w:spacing w:after="0"/>
        <w:ind w:start="0" w:firstLine="567"/>
        <w:jc w:val="both"/>
        <w:rPr>
          <w:bCs w:val="1"/>
        </w:rPr>
      </w:pPr>
      <w:r>
        <w:t vyd:_id="vyd:000000000000b0" xml:space="preserve">обеспечение дополнительных общеобразовательным программ оценочными контрольными материалами </w:t>
      </w:r>
      <w:r>
        <w:rPr>
          <w:bCs w:val="1"/>
        </w:rPr>
        <w:t vyd:_id="vyd:000000000000az">в соответствии с заявленными целями и задачами.</w:t>
      </w:r>
    </w:p>
    <w:p w:rsidR="00EB5C5E" w:rsidRPr="00470652" w:rsidRDefault="00EB5C5E" w:rsidP="003766E6" vyd:_id="vyd:000000000000aw">
      <w:pPr>
        <w:pStyle w:val="a6"/>
        <w:numPr>
          <w:ilvl w:val="2"/>
          <w:numId w:val="9"/>
        </w:numPr>
        <w:tabs>
          <w:tab w:val="left" w:pos="993"/>
        </w:tabs>
        <w:spacing w:after="0"/>
        <w:ind w:start="0" w:firstLine="567"/>
        <w:jc w:val="both"/>
        <w:rPr>
          <w:bCs w:val="1"/>
        </w:rPr>
      </w:pPr>
      <w:r>
        <w:rPr>
          <w:spacing w:val="2"/>
        </w:rPr>
        <w:t vyd:_id="vyd:000000000000ax">Проводится оценка профессиональной компетентности педагогических работников, привлекаемых к реализации ДОП, включающая в себя:</w:t>
      </w:r>
    </w:p>
    <w:p w:rsidR="00EB5C5E" w:rsidRPr="00470652" w:rsidRDefault="00EB5C5E" w:rsidP="003766E6" vyd:_id="vyd:000000000000au">
      <w:pPr>
        <w:pStyle w:val="a6"/>
        <w:numPr>
          <w:ilvl w:val="0"/>
          <w:numId w:val="8"/>
        </w:numPr>
        <w:tabs>
          <w:tab w:val="left" w:pos="993"/>
        </w:tabs>
        <w:spacing w:after="0"/>
        <w:ind w:start="0" w:firstLine="567"/>
        <w:jc w:val="both"/>
        <w:rPr>
          <w:spacing w:val="2"/>
        </w:rPr>
      </w:pPr>
      <w:r>
        <w:rPr>
          <w:spacing w:val="2"/>
        </w:rPr>
        <w:t vyd:_id="vyd:000000000000av">соответствие квалификации и (или) сферы профессиональной деятельности профилю преподаваемой дисциплины;</w:t>
      </w:r>
    </w:p>
    <w:p w:rsidR="00EB5C5E" w:rsidRPr="00470652" w:rsidRDefault="00EB5C5E" w:rsidP="003766E6" vyd:_id="vyd:000000000000as">
      <w:pPr>
        <w:pStyle w:val="a6"/>
        <w:numPr>
          <w:ilvl w:val="0"/>
          <w:numId w:val="8"/>
        </w:numPr>
        <w:tabs>
          <w:tab w:val="left" w:pos="993"/>
        </w:tabs>
        <w:spacing w:after="0"/>
        <w:ind w:start="0" w:firstLine="567"/>
        <w:jc w:val="both"/>
        <w:rPr>
          <w:spacing w:val="2"/>
        </w:rPr>
      </w:pPr>
      <w:r>
        <w:rPr>
          <w:spacing w:val="2"/>
        </w:rPr>
        <w:t vyd:_id="vyd:000000000000at">использование современных педагогических методик и технологий;</w:t>
      </w:r>
    </w:p>
    <w:p w:rsidR="00EB5C5E" w:rsidRPr="00470652" w:rsidRDefault="00EB5C5E" w:rsidP="003766E6" vyd:_id="vyd:000000000000aq">
      <w:pPr>
        <w:pStyle w:val="a6"/>
        <w:numPr>
          <w:ilvl w:val="0"/>
          <w:numId w:val="8"/>
        </w:numPr>
        <w:tabs>
          <w:tab w:val="left" w:pos="993"/>
        </w:tabs>
        <w:spacing w:after="0"/>
        <w:ind w:start="0" w:firstLine="567"/>
        <w:jc w:val="both"/>
        <w:rPr>
          <w:spacing w:val="2"/>
        </w:rPr>
      </w:pPr>
      <w:r>
        <w:rPr>
          <w:spacing w:val="2"/>
        </w:rPr>
        <w:t vyd:_id="vyd:000000000000ar">знание и применение современных технологий в соответствующей области профессиональной деятельности;</w:t>
      </w:r>
    </w:p>
    <w:p w:rsidR="003766E6" w:rsidRPr="00470652" w:rsidRDefault="00EB5C5E" w:rsidP="003766E6" vyd:_id="vyd:000000000000ao">
      <w:pPr>
        <w:pStyle w:val="a6"/>
        <w:numPr>
          <w:ilvl w:val="0"/>
          <w:numId w:val="8"/>
        </w:numPr>
        <w:tabs>
          <w:tab w:val="left" w:pos="993"/>
        </w:tabs>
        <w:spacing w:after="0"/>
        <w:ind w:start="0" w:firstLine="567"/>
        <w:jc w:val="both"/>
        <w:rPr>
          <w:spacing w:val="2"/>
        </w:rPr>
      </w:pPr>
      <w:r>
        <w:rPr>
          <w:spacing w:val="2"/>
        </w:rPr>
        <w:t vyd:_id="vyd:000000000000ap">работа в качестве экспертов, участие в работе аттестационных комиссий и т.п.</w:t>
      </w:r>
    </w:p>
    <w:p w:rsidR="00EB5C5E" w:rsidRPr="00470652" w:rsidRDefault="00EB5C5E" w:rsidP="003766E6" vyd:_id="vyd:000000000000al">
      <w:pPr>
        <w:pStyle w:val="a6"/>
        <w:numPr>
          <w:ilvl w:val="2"/>
          <w:numId w:val="9"/>
        </w:numPr>
        <w:tabs>
          <w:tab w:val="left" w:pos="993"/>
        </w:tabs>
        <w:spacing w:after="0"/>
        <w:ind w:start="0" w:firstLine="567"/>
        <w:jc w:val="both"/>
        <w:rPr>
          <w:spacing w:val="2"/>
        </w:rPr>
      </w:pPr>
      <w:r>
        <w:rPr>
          <w:spacing w:val="2"/>
        </w:rPr>
        <w:t vyd:_id="vyd:000000000000an" xml:space="preserve">Проводится оценка качества организации образовательного процесса по </w:t>
      </w:r>
      <w:r>
        <w:rPr>
          <w:color w:val="000000" w:themeColor="text1"/>
          <w:spacing w:val="2"/>
        </w:rPr>
        <w:t vyd:_id="vyd:000000000000am">следующим критериям:</w:t>
      </w:r>
    </w:p>
    <w:p w:rsidR="003766E6" w:rsidRPr="00470652" w:rsidRDefault="00EB5C5E" w:rsidP="003766E6" vyd:_id="vyd:000000000000aj">
      <w:pPr>
        <w:pStyle w:val="a6"/>
        <w:numPr>
          <w:ilvl w:val="0"/>
          <w:numId w:val="10"/>
        </w:numPr>
        <w:tabs>
          <w:tab w:val="left" w:pos="993"/>
        </w:tabs>
        <w:spacing w:after="0"/>
        <w:ind w:start="0" w:firstLine="567"/>
        <w:jc w:val="both"/>
        <w:rPr>
          <w:color w:val="000000" w:themeColor="text1"/>
        </w:rPr>
      </w:pPr>
      <w:r>
        <w:rPr>
          <w:color w:val="000000" w:themeColor="text1"/>
        </w:rPr>
        <w:t vyd:_id="vyd:000000000000ak">соответствие условий реализации образовательной программы нормативам и требованиям СанПиН, и заявленным параметрам образовательного процесса (виды занятий, трудоемкость, материально-техническая база и т.д.);</w:t>
      </w:r>
    </w:p>
    <w:p w:rsidR="003766E6" w:rsidRPr="00470652" w:rsidRDefault="00EB5C5E" w:rsidP="003766E6" vyd:_id="vyd:000000000000ah">
      <w:pPr>
        <w:pStyle w:val="a6"/>
        <w:numPr>
          <w:ilvl w:val="0"/>
          <w:numId w:val="10"/>
        </w:numPr>
        <w:tabs>
          <w:tab w:val="left" w:pos="993"/>
        </w:tabs>
        <w:ind w:start="0" w:firstLine="567"/>
        <w:jc w:val="both"/>
        <w:rPr>
          <w:color w:val="000000" w:themeColor="text1"/>
        </w:rPr>
      </w:pPr>
      <w:r>
        <w:rPr>
          <w:color w:val="000000" w:themeColor="text1"/>
        </w:rPr>
        <w:t vyd:_id="vyd:000000000000ai">соответствие расписания занятий календарному учебному графику;</w:t>
      </w:r>
    </w:p>
    <w:p w:rsidR="00EB5C5E" w:rsidRPr="00470652" w:rsidRDefault="00EB5C5E" w:rsidP="003766E6" vyd:_id="vyd:000000000000af">
      <w:pPr>
        <w:pStyle w:val="a6"/>
        <w:numPr>
          <w:ilvl w:val="0"/>
          <w:numId w:val="10"/>
        </w:numPr>
        <w:tabs>
          <w:tab w:val="left" w:pos="993"/>
        </w:tabs>
        <w:ind w:start="0" w:firstLine="567"/>
        <w:jc w:val="both"/>
        <w:rPr>
          <w:color w:val="000000" w:themeColor="text1"/>
        </w:rPr>
      </w:pPr>
      <w:r>
        <w:rPr>
          <w:color w:val="000000" w:themeColor="text1"/>
        </w:rPr>
        <w:t vyd:_id="vyd:000000000000ag">соответствие учебного материала, излагаемого на занятиях, материалу рабочих программ курсов, дисциплин (модулей);</w:t>
      </w:r>
    </w:p>
    <w:p w:rsidR="00EB5C5E" w:rsidRPr="00470652" w:rsidRDefault="00EB5C5E" w:rsidP="003766E6" vyd:_id="vyd:000000000000ad">
      <w:pPr>
        <w:spacing w:line="240" w:lineRule="auto" w:after="0"/>
        <w:ind w:firstLine="567"/>
        <w:rPr>
          <w:rFonts w:eastAsiaTheme="minorHAnsi"/>
          <w:color w:val="000000" w:themeColor="text1"/>
          <w:bCs w:val="1"/>
        </w:rPr>
      </w:pPr>
      <w:r>
        <w:rPr>
          <w:rFonts w:eastAsiaTheme="minorHAnsi"/>
          <w:color w:val="000000" w:themeColor="text1"/>
          <w:bCs w:val="1"/>
        </w:rPr>
        <w:t vyd:_id="vyd:000000000000ae">5.3.7. Оценка качества обеспечения образовательного процесса включает:</w:t>
      </w:r>
    </w:p>
    <w:p w:rsidR="003766E6" w:rsidRPr="00470652" w:rsidRDefault="00EB5C5E" w:rsidP="003766E6" vyd:_id="vyd:000000000000ab">
      <w:pPr>
        <w:pStyle w:val="a6"/>
        <w:numPr>
          <w:ilvl w:val="0"/>
          <w:numId w:val="10"/>
        </w:numPr>
        <w:tabs>
          <w:tab w:val="left" w:pos="993"/>
        </w:tabs>
        <w:spacing w:line="240" w:lineRule="auto" w:after="0"/>
        <w:ind w:start="0" w:firstLine="567"/>
        <w:jc w:val="both"/>
        <w:rPr>
          <w:color w:val="000000" w:themeColor="text1"/>
        </w:rPr>
      </w:pPr>
      <w:r>
        <w:rPr>
          <w:color w:val="000000" w:themeColor="text1"/>
        </w:rPr>
        <w:t vyd:_id="vyd:000000000000ac">программное обеспечение, наличие доступа к информационно-коммуникационной сети Интернет;</w:t>
      </w:r>
    </w:p>
    <w:p w:rsidR="003766E6" w:rsidRPr="00470652" w:rsidRDefault="00EB5C5E" w:rsidP="003766E6" vyd:_id="vyd:000000000000a8">
      <w:pPr>
        <w:pStyle w:val="a6"/>
        <w:numPr>
          <w:ilvl w:val="0"/>
          <w:numId w:val="10"/>
        </w:numPr>
        <w:tabs>
          <w:tab w:val="left" w:pos="993"/>
        </w:tabs>
        <w:spacing w:line="240" w:lineRule="auto" w:after="0"/>
        <w:ind w:start="0" w:firstLine="567"/>
        <w:jc w:val="both"/>
        <w:rPr>
          <w:color w:val="000000" w:themeColor="text1"/>
        </w:rPr>
      </w:pPr>
      <w:r>
        <w:rPr>
          <w:color w:val="000000" w:themeColor="text1"/>
        </w:rPr>
        <w:t vyd:_id="vyd:000000000000aa">обеспечение учебной</w:t>
      </w:r>
      <w:r>
        <w:rPr>
          <w:color w:val="000000" w:themeColor="text1"/>
          <w:bCs w:val="1"/>
        </w:rPr>
        <w:t vyd:_id="vyd:000000000000a9" xml:space="preserve"> и методической литературой.</w:t>
      </w:r>
    </w:p>
    <w:p w:rsidR="003766E6" w:rsidRPr="00470652" w:rsidRDefault="00EB5C5E" w:rsidP="003766E6" vyd:_id="vyd:mlf5q6tx8uga4r">
      <w:pPr>
        <w:pStyle w:val="a6"/>
        <w:numPr>
          <w:ilvl w:val="2"/>
          <w:numId w:val="9"/>
        </w:numPr>
        <w:tabs>
          <w:tab w:val="left" w:pos="993"/>
        </w:tabs>
        <w:spacing w:line="240" w:lineRule="auto" w:after="0"/>
        <w:ind w:start="0" w:firstLine="567"/>
        <w:jc w:val="both"/>
        <w:rPr>
          <w:color w:val="000000" w:themeColor="text1"/>
        </w:rPr>
      </w:pPr>
      <w:r>
        <w:rPr>
          <w:color w:val="000000" w:themeColor="text1"/>
        </w:rPr>
        <w:t vyd:_id="vyd:000000000000a7">Оценка качества результатов освоения дополнительных образовательных программ включает в себя:</w:t>
      </w:r>
    </w:p>
    <w:p w:rsidR="00EB5C5E" w:rsidRPr="00470652" w:rsidRDefault="00EB5C5E" w:rsidP="003766E6" vyd:_id="vyd:000000000000a4">
      <w:pPr>
        <w:pStyle w:val="a6"/>
        <w:numPr>
          <w:ilvl w:val="0"/>
          <w:numId w:val="11"/>
        </w:numPr>
        <w:tabs>
          <w:tab w:val="left" w:pos="993"/>
        </w:tabs>
        <w:spacing w:line="240" w:lineRule="auto" w:after="0"/>
        <w:ind w:start="0" w:firstLine="567"/>
        <w:jc w:val="both"/>
        <w:rPr>
          <w:color w:val="000000" w:themeColor="text1"/>
        </w:rPr>
      </w:pPr>
      <w:r>
        <w:rPr>
          <w:color w:val="000000" w:themeColor="text1"/>
        </w:rPr>
        <w:t vyd:_id="vyd:000000000000a5">проведение контроля знаний на различных этапах обучения (текущая и промежуточная аттестация);</w:t>
      </w:r>
    </w:p>
    <w:p w:rsidR="00EB5C5E" w:rsidRPr="00470652" w:rsidRDefault="00EB5C5E" w:rsidP="003766E6" vyd:_id="vyd:000000000000a2">
      <w:pPr>
        <w:pStyle w:val="a6"/>
        <w:numPr>
          <w:ilvl w:val="0"/>
          <w:numId w:val="11"/>
        </w:numPr>
        <w:tabs>
          <w:tab w:val="left" w:pos="993"/>
        </w:tabs>
        <w:spacing w:line="240" w:lineRule="auto" w:after="0"/>
        <w:ind w:start="0" w:firstLine="567"/>
        <w:jc w:val="both"/>
        <w:rPr>
          <w:color w:val="000000" w:themeColor="text1"/>
        </w:rPr>
      </w:pPr>
      <w:r>
        <w:rPr>
          <w:color w:val="000000" w:themeColor="text1"/>
        </w:rPr>
        <w:t vyd:_id="vyd:000000000000a3">посещение занятий (на основе отметок в журнале учебных занятий);</w:t>
      </w:r>
    </w:p>
    <w:p w:rsidR="00EB5C5E" w:rsidRPr="00470652" w:rsidRDefault="00EB5C5E" w:rsidP="003766E6" vyd:_id="vyd:000000000000a0">
      <w:pPr>
        <w:pStyle w:val="a6"/>
        <w:numPr>
          <w:ilvl w:val="0"/>
          <w:numId w:val="11"/>
        </w:numPr>
        <w:tabs>
          <w:tab w:val="left" w:pos="993"/>
        </w:tabs>
        <w:spacing w:line="240" w:lineRule="auto" w:after="0"/>
        <w:ind w:start="0" w:firstLine="567"/>
        <w:jc w:val="both"/>
        <w:rPr>
          <w:color w:val="000000" w:themeColor="text1"/>
        </w:rPr>
      </w:pPr>
      <w:r>
        <w:rPr>
          <w:color w:val="000000" w:themeColor="text1"/>
        </w:rPr>
        <w:t vyd:_id="vyd:000000000000a1">выполнение самостоятельных работ;</w:t>
      </w:r>
    </w:p>
    <w:p w:rsidR="00EB5C5E" w:rsidRPr="00470652" w:rsidRDefault="00EB5C5E" w:rsidP="003766E6" vyd:_id="vyd:0000000000009x">
      <w:pPr>
        <w:pStyle w:val="a6"/>
        <w:numPr>
          <w:ilvl w:val="0"/>
          <w:numId w:val="11"/>
        </w:numPr>
        <w:tabs>
          <w:tab w:val="left" w:pos="993"/>
        </w:tabs>
        <w:spacing w:line="240" w:lineRule="auto" w:after="0"/>
        <w:ind w:start="0" w:firstLine="567"/>
        <w:jc w:val="both"/>
        <w:rPr>
          <w:color w:val="000000" w:themeColor="text1"/>
          <w:bCs w:val="1"/>
        </w:rPr>
      </w:pPr>
      <w:r>
        <w:rPr>
          <w:color w:val="000000" w:themeColor="text1"/>
        </w:rPr>
        <w:t vyd:_id="vyd:0000000000009z">своевременность</w:t>
      </w:r>
      <w:r>
        <w:rPr>
          <w:color w:val="000000" w:themeColor="text1"/>
          <w:bCs w:val="1"/>
        </w:rPr>
        <w:t vyd:_id="vyd:0000000000009y" xml:space="preserve"> выполнения работ и заданий.</w:t>
      </w:r>
    </w:p>
    <w:p w:rsidR="00EB5C5E" w:rsidRPr="00470652" w:rsidRDefault="003766E6" w:rsidP="003766E6" vyd:_id="vyd:0000000000009v">
      <w:pPr>
        <w:spacing w:line="240" w:lineRule="auto" w:after="0"/>
        <w:ind w:firstLine="567"/>
        <w:rPr>
          <w:rFonts w:eastAsiaTheme="minorHAnsi"/>
          <w:color w:val="000000" w:themeColor="text1"/>
          <w:bCs w:val="1"/>
        </w:rPr>
      </w:pPr>
      <w:r>
        <w:rPr>
          <w:rFonts w:eastAsiaTheme="minorHAnsi"/>
          <w:color w:val="000000" w:themeColor="text1"/>
          <w:bCs w:val="1"/>
        </w:rPr>
        <w:t vyd:_id="vyd:0000000000009w">5.3.8. Оценка качества результатов освоения образовательной программы включает учет:</w:t>
      </w:r>
    </w:p>
    <w:p w:rsidR="00EB5C5E" w:rsidRPr="00470652" w:rsidRDefault="00EB5C5E" w:rsidP="003766E6" vyd:_id="vyd:0000000000009r">
      <w:pPr>
        <w:pStyle w:val="a6"/>
        <w:numPr>
          <w:ilvl w:val="0"/>
          <w:numId w:val="11"/>
        </w:numPr>
        <w:tabs>
          <w:tab w:val="left" w:pos="993"/>
        </w:tabs>
        <w:spacing w:line="240" w:lineRule="auto" w:after="0"/>
        <w:ind w:start="0" w:firstLine="567"/>
        <w:jc w:val="both"/>
        <w:rPr>
          <w:color w:val="000000" w:themeColor="text1"/>
        </w:rPr>
      </w:pPr>
      <w:r>
        <w:rPr>
          <w:color w:val="000000" w:themeColor="text1"/>
        </w:rPr>
        <w:t vyd:_id="vyd:0000000000009u" xml:space="preserve">количества обучающихся, успешно завершивших освоение </w:t>
      </w:r>
      <w:r>
        <w:rPr>
          <w:rFonts w:eastAsiaTheme="minorHAnsi"/>
          <w:color w:val="000000" w:themeColor="text1"/>
          <w:bCs w:val="1"/>
        </w:rPr>
        <w:t vyd:_id="vyd:0000000000009t">образовательной программы</w:t>
      </w:r>
      <w:r>
        <w:rPr>
          <w:color w:val="000000" w:themeColor="text1"/>
        </w:rPr>
        <w:t vyd:_id="vyd:0000000000009s">;</w:t>
      </w:r>
    </w:p>
    <w:p w:rsidR="00EB5C5E" w:rsidRPr="00470652" w:rsidRDefault="00EB5C5E" w:rsidP="003766E6" vyd:_id="vyd:0000000000009m">
      <w:pPr>
        <w:pStyle w:val="a6"/>
        <w:numPr>
          <w:ilvl w:val="0"/>
          <w:numId w:val="11"/>
        </w:numPr>
        <w:tabs>
          <w:tab w:val="left" w:pos="993"/>
        </w:tabs>
        <w:spacing w:line="240" w:lineRule="auto" w:after="0"/>
        <w:ind w:start="0" w:firstLine="567"/>
        <w:jc w:val="both"/>
        <w:rPr>
          <w:color w:val="000000" w:themeColor="text1"/>
          <w:bCs w:val="1"/>
        </w:rPr>
      </w:pPr>
      <w:r>
        <w:rPr>
          <w:color w:val="000000" w:themeColor="text1"/>
        </w:rPr>
        <w:t vyd:_id="vyd:0000000000009q">количества</w:t>
      </w:r>
      <w:r>
        <w:rPr>
          <w:color w:val="000000" w:themeColor="text1"/>
          <w:bCs w:val="1"/>
        </w:rPr>
        <w:t vyd:_id="vyd:0000000000009p" xml:space="preserve"> выпускников, давших положительную оценку организации </w:t>
      </w:r>
      <w:r>
        <w:rPr>
          <w:rFonts w:eastAsiaTheme="minorHAnsi"/>
          <w:color w:val="000000" w:themeColor="text1"/>
          <w:bCs w:val="1"/>
        </w:rPr>
        <w:t vyd:_id="vyd:0000000000009o">образовательной программы</w:t>
      </w:r>
      <w:r>
        <w:rPr>
          <w:color w:val="000000" w:themeColor="text1"/>
          <w:bCs w:val="1"/>
        </w:rPr>
        <w:t vyd:_id="vyd:0000000000009n">.</w:t>
      </w:r>
    </w:p>
    <w:p w:rsidR="00EB5C5E" w:rsidRPr="00470652" w:rsidRDefault="003766E6" w:rsidP="003766E6" vyd:_id="vyd:0000000000009k">
      <w:pPr>
        <w:ind w:firstLine="567"/>
        <w:jc w:val="both"/>
        <w:rPr>
          <w:rFonts w:eastAsiaTheme="minorHAnsi"/>
          <w:color w:val="000000" w:themeColor="text1"/>
          <w:bCs w:val="1"/>
        </w:rPr>
      </w:pPr>
      <w:r>
        <w:rPr>
          <w:rFonts w:eastAsiaTheme="minorHAnsi"/>
          <w:color w:val="000000" w:themeColor="text1"/>
          <w:bCs w:val="1"/>
        </w:rPr>
        <w:t vyd:_id="vyd:0000000000009l">5.3.9. Оценка качества результатов освоения образовательной программы осуществляется также анкетированием обучающихся по итогам образовательного процесса. Анкетирование проводится для каждой группы обучающихся.</w:t>
      </w:r>
    </w:p>
    <w:p w:rsidR="00EB5C5E" w:rsidRPr="00470652" w:rsidRDefault="00EB5C5E" w:rsidP="003766E6" vyd:_id="vyd:0000000000009i">
      <w:pPr>
        <w:ind w:firstLine="567"/>
        <w:jc w:val="both"/>
        <w:rPr>
          <w:rFonts w:eastAsiaTheme="minorHAnsi"/>
          <w:color w:val="000000" w:themeColor="text1"/>
          <w:bCs w:val="1"/>
        </w:rPr>
      </w:pPr>
      <w:r>
        <w:rPr>
          <w:rFonts w:eastAsiaTheme="minorHAnsi"/>
          <w:color w:val="000000" w:themeColor="text1"/>
          <w:bCs w:val="1"/>
        </w:rPr>
        <w:t vyd:_id="vyd:0000000000009j">Анкетирование проводится педагогом дополнительного образования в последний день занятий по ДОП. Анкетирование является анонимным, при желании обучающийся указывает свои данные. При реализации образовательной программы посредством дистанционных образовательных технологий анкетирование может проводиться через личный кабинет обучающегося.</w:t>
      </w:r>
    </w:p>
    <w:p w:rsidR="003766E6" w:rsidRPr="00470652" w:rsidRDefault="003766E6" w:rsidP="003766E6" vyd:_id="vyd:0000000000009g">
      <w:pPr>
        <w:tabs>
          <w:tab w:val="left" w:pos="993"/>
        </w:tabs>
        <w:ind w:firstLine="567"/>
        <w:jc w:val="both"/>
        <w:rPr>
          <w:bCs w:val="1"/>
        </w:rPr>
      </w:pPr>
      <w:r>
        <w:rPr>
          <w:spacing w:val="2"/>
        </w:rPr>
        <w:t vyd:_id="vyd:0000000000009h">5.3.10. Для проведения контроля качества оказания платных образовательных услуг к контрольным мероприятиям привлекаются сотрудники финансово-экономической службы Организации.</w:t>
      </w:r>
    </w:p>
    <w:p w:rsidR="00A9419E" w:rsidRDefault="003766E6" w:rsidP="003766E6" vyd:_id="vyd:0000000000009e">
      <w:pPr>
        <w:tabs>
          <w:tab w:val="left" w:pos="993"/>
        </w:tabs>
        <w:ind w:firstLine="567"/>
        <w:jc w:val="both"/>
        <w:rPr>
          <w:spacing w:val="2"/>
        </w:rPr>
      </w:pPr>
      <w:r>
        <w:rPr>
          <w:spacing w:val="2"/>
        </w:rPr>
        <w:t vyd:_id="vyd:0000000000009f">5.3.11. Результаты контроля качества платных образовательных услуг заслушиваются на заседаниях коллегиальных органов управления Организации.</w:t>
      </w:r>
    </w:p>
    <w:p w:rsidR="006C493A" w:rsidRPr="00470652" w:rsidRDefault="006C493A" w:rsidP="003766E6" vyd:_id="vyd:0000000000009d">
      <w:pPr>
        <w:tabs>
          <w:tab w:val="left" w:pos="993"/>
        </w:tabs>
        <w:ind w:firstLine="567"/>
        <w:jc w:val="both"/>
        <w:rPr>
          <w:bCs w:val="1"/>
        </w:rPr>
      </w:pPr>
    </w:p>
    <w:p w:rsidR="00B64280" w:rsidRPr="006C493A" w:rsidRDefault="006C493A" w:rsidP="00B64280" vyd:_id="vyd:0000000000009b">
      <w:pPr>
        <w:spacing w:before="60" w:after="60"/>
        <w:jc w:val="center"/>
        <w:rPr>
          <w:b w:val="1"/>
          <w:caps w:val="1"/>
        </w:rPr>
      </w:pPr>
      <w:r>
        <w:rPr>
          <w:b w:val="1"/>
        </w:rPr>
        <w:t vyd:_id="vyd:0000000000009c">6. Лица, ответственные за проведение контроля качества оказания платных образовательных услуг</w:t>
      </w:r>
    </w:p>
    <w:p w:rsidR="00B64280" w:rsidRPr="00470652" w:rsidRDefault="00B64280" w:rsidP="00B64280" vyd:_id="vyd:00000000000099">
      <w:pPr>
        <w:spacing w:before="60" w:after="60"/>
        <w:ind w:firstLine="709"/>
        <w:jc w:val="both"/>
      </w:pPr>
      <w:r>
        <w:t vyd:_id="vyd:0000000000009a">6.1. Ответственным лицом за организацию контроля качества оказания платных образовательных услуг в Организации является уполномоченное лицо, назначенное приказом руководителя Организации.</w:t>
      </w:r>
    </w:p>
    <w:p w:rsidR="00B64280" w:rsidRPr="00470652" w:rsidRDefault="00B64280" w:rsidP="00B64280" vyd:_id="vyd:00000000000097">
      <w:pPr>
        <w:spacing w:before="60" w:after="60"/>
        <w:ind w:firstLine="709"/>
        <w:jc w:val="both"/>
      </w:pPr>
      <w:r>
        <w:t vyd:_id="vyd:00000000000098">6.2. Обязанности лица, ответственного за организацию контроля качества оказания платных образовательных услуг в Организации, отражаются в Положении об ответственном лице за организацию работы по оказанию платных образовательных услуг и (или) должностной инструкции.</w:t>
      </w:r>
    </w:p>
    <w:p w:rsidR="00B64280" w:rsidRPr="00470652" w:rsidRDefault="00B64280" w:rsidP="00B64280" vyd:_id="vyd:00000000000095">
      <w:pPr>
        <w:spacing w:before="60" w:after="60"/>
        <w:ind w:firstLine="709"/>
        <w:jc w:val="both"/>
      </w:pPr>
      <w:r>
        <w:t vyd:_id="vyd:00000000000096">6.3. В своей деятельности лицо, ответственное за организацию контроля качества оказания платных образовательных услуг в Организации, руководствуется настоящим Положением, а также иными локальными нормативными актами Организации, регламентирующими его деятельность по внутреннему контролю качества образовательной деятельности.</w:t>
      </w:r>
    </w:p>
    <w:p w:rsidR="00B64280" w:rsidRPr="00470652" w:rsidRDefault="00B64280" w:rsidP="00B64280" vyd:_id="vyd:00000000000093">
      <w:pPr>
        <w:spacing w:before="60" w:after="60"/>
        <w:ind w:firstLine="709"/>
        <w:jc w:val="both"/>
      </w:pPr>
      <w:r>
        <w:t vyd:_id="vyd:00000000000094">6.4. Лицо, ответственное за организацию контроля качества оказания платных образовательных услуг в Организации, обеспечивает подробное ознакомление с настоящим Положением с необходимыми комментариями и разъяснениями всех работников Организации, задействованных в реализации платных образовательных услуг, под подпись.</w:t>
      </w:r>
    </w:p>
    <w:p w:rsidR="00EB5C5E" w:rsidRDefault="00E838C7" w:rsidP="000A4F89" vyd:_id="vyd:00000000000090">
      <w:pPr>
        <w:spacing w:before="60" w:after="60"/>
        <w:ind w:firstLine="709"/>
        <w:jc w:val="both"/>
      </w:pPr>
      <w:r>
        <w:t vyd:_id="vyd:00000000000092" xml:space="preserve">6.5. В необходимых случаях для проведения контроля качества оказания платных образовательных услуг в Организации могут привлекаться (по согласованию) в качестве </w:t>
      </w:r>
      <w:r>
        <w:t vyd:_id="vyd:00000000000091">экспертов работники образовательных учреждений дополнительного образования, работники научно-исследовательских организаций, а также работники иных общеобразовательных учреждений, имеющие соответствующую подготовку.</w:t>
      </w:r>
    </w:p>
    <w:p w:rsidR="006C493A" w:rsidRPr="00470652" w:rsidRDefault="006C493A" w:rsidP="000A4F89" vyd:_id="vyd:0000000000008z">
      <w:pPr>
        <w:spacing w:before="60" w:after="60"/>
        <w:ind w:firstLine="709"/>
        <w:jc w:val="both"/>
      </w:pPr>
    </w:p>
    <w:p w:rsidR="00E838C7" w:rsidRPr="006C493A" w:rsidRDefault="006C493A" w:rsidP="00E838C7" vyd:_id="vyd:0000000000008x">
      <w:pPr>
        <w:spacing w:before="60" w:after="60"/>
        <w:jc w:val="center"/>
        <w:rPr>
          <w:b w:val="1"/>
        </w:rPr>
      </w:pPr>
      <w:r>
        <w:rPr>
          <w:b w:val="1"/>
        </w:rPr>
        <w:t vyd:_id="vyd:0000000000008y">7. Независимая оценка качества образования при оказании платных образовательных услуг</w:t>
      </w:r>
    </w:p>
    <w:p w:rsidR="00E838C7" w:rsidRPr="00470652" w:rsidRDefault="00E838C7" w:rsidP="00E838C7" vyd:_id="vyd:0000000000008v">
      <w:pPr>
        <w:spacing w:before="60" w:after="60"/>
        <w:ind w:firstLine="709"/>
        <w:jc w:val="both"/>
      </w:pPr>
      <w:r>
        <w:t vyd:_id="vyd:0000000000008w">7.1. Помимо контроля качества оказания платных образовательных услуг, осуществляемого в Организации самостоятельно, и контроля, проводимого в установленном законодательством порядке уполномоченными органами в соответствии с их компетенцией, в соответствии с Федеральным законом «Об образовании в Российской Федерации», в предусмотренном им порядке, в Организации может быть осуществлена независимая оценка качества образования при оказании платных образовательных услуг.</w:t>
      </w:r>
    </w:p>
    <w:p w:rsidR="00E838C7" w:rsidRPr="00470652" w:rsidRDefault="00E838C7" w:rsidP="00E838C7" vyd:_id="vyd:0000000000008t">
      <w:pPr>
        <w:spacing w:before="60" w:after="60"/>
        <w:ind w:firstLine="709"/>
        <w:jc w:val="both"/>
      </w:pPr>
      <w:r>
        <w:t vyd:_id="vyd:0000000000008u">7.2. Независимая оценка качества образования проводится в отношении организаций, осуществляющих образовательную деятельность, и реализуемых ими образовательных программ в целях определения соответствия предоставляемого образования потребностям физического лица и юридического лица, в интересах которых осуществляется образовательная деятельность, оказания им содействия в выборе организации, осуществляющей образовательную деятельность, и образовательной программы, повышения конкурентоспособности организаций, осуществляющих образовательную деятельность, и реализуемых ими образовательных программ на российском и международном рынках.</w:t>
      </w:r>
    </w:p>
    <w:p w:rsidR="00E838C7" w:rsidRPr="00470652" w:rsidRDefault="00E838C7" w:rsidP="00E838C7" vyd:_id="vyd:0000000000008r">
      <w:pPr>
        <w:spacing w:before="60" w:after="60"/>
        <w:ind w:firstLine="709"/>
        <w:jc w:val="both"/>
      </w:pPr>
      <w:r>
        <w:t vyd:_id="vyd:0000000000008s">7.3. Независимая оценка качества образования осуществляется юридическим лицом или индивидуальным предпринимателем (далее – организация, осуществляющая оценку качества).</w:t>
      </w:r>
    </w:p>
    <w:p w:rsidR="00E838C7" w:rsidRPr="00470652" w:rsidRDefault="00E838C7" w:rsidP="00E838C7" vyd:_id="vyd:0000000000008p">
      <w:pPr>
        <w:spacing w:before="60" w:after="60"/>
        <w:ind w:firstLine="709"/>
        <w:jc w:val="both"/>
      </w:pPr>
      <w:r>
        <w:t vyd:_id="vyd:0000000000008q">7.4. Организация, осуществляющая оценку качества, устанавливает виды образования, группы организаций, осуществляющих образовательную деятельность, и реализуемые ими образовательные программы, в отношении которых проводится независимая оценка качества образования, а также условия, формы и методы проведения независимой оценки качества образования и порядок ее оплаты.</w:t>
      </w:r>
    </w:p>
    <w:p w:rsidR="00E838C7" w:rsidRPr="00470652" w:rsidRDefault="00E838C7" w:rsidP="00E838C7" vyd:_id="vyd:0000000000008n">
      <w:pPr>
        <w:spacing w:before="60" w:after="60"/>
        <w:ind w:firstLine="709"/>
        <w:jc w:val="both"/>
      </w:pPr>
      <w:r>
        <w:t vyd:_id="vyd:0000000000008o">7.5. Независимая оценка качества образования осуществляется по инициативе юридических лиц или физических лиц. При осуществлении независимой оценки качества образования используется общедоступная информация об организации, осуществляющей образовательную деятельность, и о реализуемых ею образовательных программах.</w:t>
      </w:r>
    </w:p>
    <w:p w:rsidR="00E838C7" w:rsidRPr="00470652" w:rsidRDefault="00E838C7" w:rsidP="00E838C7" vyd:_id="vyd:0000000000008l">
      <w:pPr>
        <w:spacing w:before="60" w:after="60"/>
        <w:ind w:firstLine="709"/>
        <w:jc w:val="both"/>
      </w:pPr>
      <w:r>
        <w:t vyd:_id="vyd:0000000000008m">7.6. Независимая оценка качества образования осуществляется также в рамках международных сопоставительных исследований в сфере образования.</w:t>
      </w:r>
    </w:p>
    <w:p w:rsidR="00E838C7" w:rsidRPr="00470652" w:rsidRDefault="00E838C7" w:rsidP="00E838C7" vyd:_id="vyd:0000000000008j">
      <w:pPr>
        <w:spacing w:before="60" w:after="60"/>
        <w:ind w:firstLine="709"/>
        <w:jc w:val="both"/>
      </w:pPr>
      <w:r>
        <w:t vyd:_id="vyd:0000000000008k">7.7. Результаты независимой оценки качества образования не влекут за собой приостановление или аннулирование лицензии на осуществление образовательной деятельности в отношении Организации, осуществляющей образовательную деятельность.</w:t>
      </w:r>
    </w:p>
    <w:p w:rsidR="003D0A28" w:rsidRPr="00470652" w:rsidRDefault="006C493A" w:rsidP="00764B6F" vyd:_id="vyd:0000000000008h">
      <w:pPr>
        <w:spacing w:before="60" w:after="60"/>
        <w:jc w:val="center"/>
        <w:rPr>
          <w:b w:val="1"/>
          <w:caps w:val="1"/>
        </w:rPr>
      </w:pPr>
      <w:r>
        <w:rPr>
          <w:b w:val="1"/>
        </w:rPr>
        <w:t vyd:_id="vyd:0000000000008i">8. Заключительные положения</w:t>
      </w:r>
    </w:p>
    <w:p w:rsidR="003D0A28" w:rsidRPr="00470652" w:rsidRDefault="0014674B" w:rsidP="00764B6F" vyd:_id="vyd:0000000000008f">
      <w:pPr>
        <w:spacing w:before="60" w:after="60"/>
        <w:ind w:firstLine="709"/>
        <w:jc w:val="both"/>
      </w:pPr>
      <w:r>
        <w:t vyd:_id="vyd:0000000000008g">8.1. Настоящее Положение является локальным нормативным актом Организации, утверждается приказом руководителя Организации.</w:t>
      </w:r>
    </w:p>
    <w:p w:rsidR="003D0A28" w:rsidRPr="00470652" w:rsidRDefault="0014674B" w:rsidP="00764B6F" vyd:_id="vyd:0000000000008d">
      <w:pPr>
        <w:spacing w:before="60" w:after="60"/>
        <w:ind w:firstLine="709"/>
        <w:jc w:val="both"/>
      </w:pPr>
      <w:r>
        <w:t vyd:_id="vyd:0000000000008e">8.2.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:rsidR="003D0A28" w:rsidRPr="00470652" w:rsidRDefault="0014674B" w:rsidP="00764B6F" vyd:_id="vyd:0000000000008b">
      <w:pPr>
        <w:spacing w:before="60" w:after="60"/>
        <w:ind w:firstLine="709"/>
        <w:jc w:val="both"/>
      </w:pPr>
      <w:r>
        <w:t vyd:_id="vyd:0000000000008c">8.3. Настоящее Положение принимается на неопределенный срок. Изменения и дополнения к Положению принимаются в порядке, предусмотренном п.8.1. настоящего Положения.</w:t>
      </w:r>
    </w:p>
    <w:p w:rsidR="003D0A28" w:rsidRPr="00470652" w:rsidRDefault="0014674B" w:rsidP="00764B6F" vyd:_id="vyd:00000000000089">
      <w:pPr>
        <w:spacing w:before="60" w:after="60"/>
        <w:ind w:firstLine="709"/>
        <w:jc w:val="both"/>
      </w:pPr>
      <w:r>
        <w:t vyd:_id="vyd:0000000000008a">8.4.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14674B" w:rsidRPr="00470652" w:rsidRDefault="0014674B" w:rsidP="0014674B" vyd:_id="vyd:00000000000087">
      <w:pPr>
        <w:spacing w:before="60" w:after="60"/>
        <w:ind w:firstLine="709"/>
        <w:jc w:val="both"/>
      </w:pPr>
      <w:r>
        <w:t vyd:_id="vyd:00000000000088">8.5. В случае возникновения конфликта между нормами локального нормативного акта Организации, регулирующего указанные в Положении вопросы, и нормами настоящего Положения применяются нормы акта, принятого позднее.</w:t>
      </w:r>
    </w:p>
    <w:p w:rsidR="006C1A98" w:rsidRPr="00470652" w:rsidRDefault="0014674B" w:rsidP="0014674B" vyd:_id="vyd:00000000000085">
      <w:pPr>
        <w:spacing w:before="60" w:after="60"/>
        <w:ind w:firstLine="709"/>
        <w:jc w:val="both"/>
      </w:pPr>
      <w:r>
        <w:t vyd:_id="vyd:00000000000086">8.6. Все работники Организации, осуществляющие реализацию платных образовательных услуг, несут ответственность за соблюдение настоящего Положения в установленном законодательством порядке.</w:t>
      </w:r>
    </w:p>
    <w:p w:rsidR="004A43A5" w:rsidRPr="00470652" w:rsidRDefault="004A43A5" vyd:_id="vyd:00000000000083">
      <w:pPr>
        <w:rPr>
          <w:bCs w:val="1"/>
        </w:rPr>
      </w:pPr>
      <w:r>
        <w:rPr>
          <w:bCs w:val="1"/>
        </w:rPr>
        <w:br w:type="page" vyd:_id="vyd:00000000000084"/>
      </w:r>
    </w:p>
    <w:p w:rsidR="004A43A5" w:rsidRPr="00470652" w:rsidRDefault="004A43A5" w:rsidP="004A43A5" vyd:_id="vyd:0000000000007y">
      <w:pPr>
        <w:ind w:start="-426"/>
        <w:jc w:val="end"/>
      </w:pPr>
      <w:r>
        <w:rPr>
          <w:color w:val="000000"/>
        </w:rPr>
        <w:t vyd:_id="vyd:00000000000082">Приложение 1</w:t>
      </w:r>
      <w:r>
        <w:br vyd:_id="vyd:00000000000081"/>
      </w:r>
      <w:r>
        <w:rPr>
          <w:color w:val="000000"/>
        </w:rPr>
        <w:t vyd:_id="vyd:00000000000080" xml:space="preserve">к Положению о </w:t>
      </w:r>
      <w:r>
        <w:t vyd:_id="vyd:0000000000007z" xml:space="preserve">контроле качества </w:t>
      </w:r>
    </w:p>
    <w:p w:rsidR="004A43A5" w:rsidRPr="00470652" w:rsidRDefault="004A43A5" w:rsidP="004A43A5" vyd:_id="vyd:0000000000007v">
      <w:pPr>
        <w:ind w:start="-426"/>
        <w:jc w:val="end"/>
        <w:rPr>
          <w:color w:val="000000"/>
        </w:rPr>
      </w:pPr>
      <w:r>
        <w:t vyd:_id="vyd:0000000000007x">оказания платных образовательных услуг</w:t>
      </w:r>
      <w:r>
        <w:br vyd:_id="vyd:0000000000007w"/>
      </w:r>
    </w:p>
    <w:p w:rsidR="004A43A5" w:rsidRPr="00470652" w:rsidRDefault="004A43A5" w:rsidP="006C493A" vyd:_id="vyd:0000000000007t">
      <w:pPr>
        <w:ind w:start="-426"/>
        <w:jc w:val="center"/>
        <w:rPr>
          <w:color w:val="000000"/>
          <w:b w:val="1"/>
          <w:bCs w:val="1"/>
        </w:rPr>
      </w:pPr>
      <w:r>
        <w:rPr>
          <w:color w:val="000000"/>
          <w:b w:val="1"/>
          <w:bCs w:val="1"/>
        </w:rPr>
        <w:t vyd:_id="vyd:0000000000007u">Критерии оценки условий, обеспечивающих образовательную деятельность</w:t>
      </w:r>
    </w:p>
    <w:p w:rsidR="004A43A5" w:rsidRPr="00470652" w:rsidRDefault="004A43A5" w:rsidP="004A43A5" vyd:_id="vyd:0000000000007s">
      <w:pPr>
        <w:ind w:start="-426"/>
        <w:jc w:val="center"/>
        <w:rPr>
          <w:color w:val="000000"/>
        </w:rPr>
      </w:pPr>
    </w:p>
    <w:tbl vyd:_id="vyd:00000000000005">
      <w:tblPr>
        <w:tblLayout w:type="fixed"/>
        <w:tblCellMar>
          <w:top w:w="15" w:type="dxa"/>
          <w:start w:w="15" w:type="dxa"/>
          <w:bottom w:w="15" w:type="dxa"/>
          <w:end w:w="15" w:type="dxa"/>
        </w:tblCellMar>
        <w:tblLook w:firstRow="0" w:lastRow="0" w:firstColumn="0" w:lastColumn="0" w:noHBand="1" w:noVBand="1" w:val="0000"/>
      </w:tblPr>
      <w:tblGrid>
        <w:gridCol w:w="1635"/>
        <w:gridCol w:w="2835"/>
        <w:gridCol w:w="1104.469"/>
        <w:gridCol w:w="1304.531"/>
        <w:gridCol w:w="1418"/>
        <w:gridCol w:w="1209"/>
      </w:tblGrid>
      <w:tr w:rsidR="006D59F9" w:rsidRPr="00470652" w:rsidTr="006D59F9" vyd:_id="vyd:00000000000079">
        <w:trPr>
          <w:tblHeader w:val="1"/>
        </w:trPr>
        <w:tc vyd:_id="vyd:0000000000007p">
          <w:tcPr>
            <w:vMerge w:val="restart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7q">
            <w:pPr>
              <w:ind w:start="284" w:hanging="284"/>
              <w:jc w:val="both"/>
              <w:rPr>
                <w:color w:val="000000"/>
              </w:rPr>
            </w:pPr>
            <w:r>
              <w:rPr>
                <w:color w:val="000000"/>
                <w:bCs w:val="1"/>
              </w:rPr>
              <w:t vyd:_id="vyd:0000000000007r">Группа условий</w:t>
            </w:r>
          </w:p>
        </w:tc>
        <w:tc vyd:_id="vyd:0000000000007m">
          <w:tcPr>
            <w:vMerge w:val="restart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7n">
            <w:pPr>
              <w:ind w:start="98" w:end="241"/>
              <w:jc w:val="center"/>
              <w:rPr>
                <w:color w:val="000000"/>
              </w:rPr>
            </w:pPr>
            <w:r>
              <w:rPr>
                <w:color w:val="000000"/>
                <w:bCs w:val="1"/>
              </w:rPr>
              <w:t vyd:_id="vyd:0000000000007o">Критерии оценки</w:t>
            </w:r>
          </w:p>
        </w:tc>
        <w:tc vyd:_id="vyd:0000000000007h">
          <w:tcPr>
            <w:vMerge w:val="restart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7i">
            <w:pPr>
              <w:jc w:val="center"/>
              <w:rPr>
                <w:color w:val="000000"/>
              </w:rPr>
            </w:pPr>
            <w:r>
              <w:rPr>
                <w:color w:val="000000"/>
                <w:bCs w:val="1"/>
              </w:rPr>
              <w:t vyd:_id="vyd:0000000000007l">Единица</w:t>
            </w:r>
            <w:r>
              <w:br vyd:_id="vyd:0000000000007k"/>
            </w:r>
            <w:r>
              <w:rPr>
                <w:color w:val="000000"/>
                <w:bCs w:val="1"/>
              </w:rPr>
              <w:t vyd:_id="vyd:0000000000007j">измерения</w:t>
            </w:r>
          </w:p>
        </w:tc>
        <w:tc vyd:_id="vyd:0000000000007a">
          <w:tcPr>
            <w:hMerge w:val="restart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7f">
            <w:pPr>
              <w:ind w:start="127"/>
              <w:jc w:val="center"/>
              <w:rPr>
                <w:color w:val="000000"/>
              </w:rPr>
            </w:pPr>
            <w:r>
              <w:rPr>
                <w:color w:val="000000"/>
                <w:bCs w:val="1"/>
              </w:rPr>
              <w:t vyd:_id="vyd:0000000000007g">Контроль состояния условий</w:t>
            </w:r>
          </w:p>
        </w:tc>
        <w:tc vyd:_id="vyd:0000000000007d">
          <w:tcPr>
            <w:hMerge w:val="continue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vyd:_id="vyd:0000000000007e"/>
        </w:tc>
        <w:tc vyd:_id="vyd:0000000000007b">
          <w:tcPr>
            <w:hMerge w:val="continue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vyd:_id="vyd:0000000000007c"/>
        </w:tc>
      </w:tr>
      <w:tr w:rsidR="004A43A5" w:rsidRPr="00470652" w:rsidTr="00AB11F6" vyd:_id="vyd:0000000000006p">
        <w:trPr>
          <w:tblHeader w:val="1"/>
        </w:trPr>
        <w:tc vyd:_id="vyd:00000000000077">
          <w:tcPr>
            <w:vMerge w:val="continue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78">
            <w:pPr>
              <w:ind w:start="284" w:end="75" w:hanging="284"/>
              <w:jc w:val="both"/>
              <w:rPr>
                <w:color w:val="000000"/>
              </w:rPr>
            </w:pPr>
          </w:p>
        </w:tc>
        <w:tc vyd:_id="vyd:00000000000075">
          <w:tcPr>
            <w:vMerge w:val="continue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43A5" w:rsidRPr="00470652" w:rsidRDefault="004A43A5" w:rsidP="008713AD" vyd:_id="vyd:00000000000076">
            <w:pPr>
              <w:ind w:start="98" w:end="241"/>
              <w:rPr>
                <w:color w:val="000000"/>
              </w:rPr>
            </w:pPr>
          </w:p>
        </w:tc>
        <w:tc vyd:_id="vyd:00000000000073">
          <w:tcPr>
            <w:vMerge w:val="continue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74">
            <w:pPr>
              <w:ind w:end="75"/>
              <w:jc w:val="both"/>
              <w:rPr>
                <w:color w:val="000000"/>
              </w:rPr>
            </w:pPr>
          </w:p>
        </w:tc>
        <w:tc vyd:_id="vyd:00000000000070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71">
            <w:pPr>
              <w:jc w:val="center"/>
              <w:rPr>
                <w:color w:val="000000"/>
              </w:rPr>
            </w:pPr>
            <w:r>
              <w:rPr>
                <w:color w:val="000000"/>
                <w:bCs w:val="1"/>
              </w:rPr>
              <w:t vyd:_id="vyd:00000000000072">Показатель на старте</w:t>
            </w:r>
          </w:p>
        </w:tc>
        <w:tc vyd:_id="vyd:0000000000006v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6w">
            <w:pPr>
              <w:ind w:start="18"/>
              <w:jc w:val="center"/>
              <w:rPr>
                <w:color w:val="000000"/>
              </w:rPr>
            </w:pPr>
            <w:r>
              <w:rPr>
                <w:color w:val="000000"/>
                <w:bCs w:val="1"/>
              </w:rPr>
              <w:t vyd:_id="vyd:0000000000006z">Планируемый</w:t>
            </w:r>
            <w:r>
              <w:br vyd:_id="vyd:0000000000006y"/>
            </w:r>
            <w:r>
              <w:rPr>
                <w:color w:val="000000"/>
                <w:bCs w:val="1"/>
              </w:rPr>
              <w:t vyd:_id="vyd:0000000000006x">показатель</w:t>
            </w:r>
          </w:p>
        </w:tc>
        <w:tc vyd:_id="vyd:0000000000006q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6r">
            <w:pPr>
              <w:ind w:start="21"/>
              <w:jc w:val="center"/>
              <w:rPr>
                <w:color w:val="000000"/>
              </w:rPr>
            </w:pPr>
            <w:r>
              <w:rPr>
                <w:color w:val="000000"/>
                <w:bCs w:val="1"/>
              </w:rPr>
              <w:t vyd:_id="vyd:0000000000006u">Факт</w:t>
            </w:r>
            <w:r>
              <w:br vyd:_id="vyd:0000000000006t"/>
            </w:r>
            <w:r>
              <w:rPr>
                <w:color w:val="000000"/>
                <w:bCs w:val="1"/>
              </w:rPr>
              <w:t vyd:_id="vyd:0000000000006s">выполнения</w:t>
            </w:r>
          </w:p>
        </w:tc>
      </w:tr>
      <w:tr w:rsidR="004A43A5" w:rsidRPr="00470652" w:rsidTr="00AB11F6" vyd:_id="vyd:00000000000069">
        <w:tc vyd:_id="vyd:0000000000006m">
          <w:tcPr>
            <w:vMerge w:val="restart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6n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vyd:_id="vyd:0000000000006o">Кадровые условия</w:t>
            </w:r>
          </w:p>
        </w:tc>
        <w:tc vyd:_id="vyd:0000000000006j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43A5" w:rsidRPr="00470652" w:rsidRDefault="004A43A5" w:rsidP="008713AD" vyd:_id="vyd:0000000000006k">
            <w:pPr>
              <w:ind w:start="98" w:end="241"/>
            </w:pPr>
            <w:r>
              <w:rPr>
                <w:color w:val="000000"/>
              </w:rPr>
              <w:t vyd:_id="vyd:0000000000006l"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 vyd:_id="vyd:0000000000006g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6h">
            <w:pPr>
              <w:ind w:start="326"/>
              <w:jc w:val="both"/>
              <w:rPr>
                <w:color w:val="000000"/>
              </w:rPr>
            </w:pPr>
            <w:r>
              <w:rPr>
                <w:color w:val="000000"/>
              </w:rPr>
              <w:t vyd:_id="vyd:0000000000006i">Чел./%</w:t>
            </w:r>
          </w:p>
        </w:tc>
        <w:tc vyd:_id="vyd:0000000000006e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6f">
            <w:pPr>
              <w:ind w:start="303"/>
              <w:jc w:val="both"/>
              <w:rPr>
                <w:color w:val="FF0000"/>
              </w:rPr>
            </w:pPr>
          </w:p>
        </w:tc>
        <w:tc vyd:_id="vyd:0000000000006c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6d">
            <w:pPr>
              <w:ind w:start="303"/>
              <w:jc w:val="both"/>
              <w:rPr>
                <w:color w:val="FF0000"/>
              </w:rPr>
            </w:pPr>
          </w:p>
        </w:tc>
        <w:tc vyd:_id="vyd:0000000000006a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6b">
            <w:pPr>
              <w:ind w:start="93"/>
              <w:jc w:val="both"/>
              <w:rPr>
                <w:color w:val="000000"/>
              </w:rPr>
            </w:pPr>
          </w:p>
        </w:tc>
      </w:tr>
      <w:tr w:rsidR="004A43A5" w:rsidRPr="00470652" w:rsidTr="00AB11F6" vyd:_id="vyd:0000000000005o">
        <w:tc vyd:_id="vyd:00000000000067">
          <w:tcPr>
            <w:vMerge w:val="continue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68">
            <w:pPr>
              <w:ind w:start="-426" w:end="75"/>
              <w:jc w:val="both"/>
              <w:rPr>
                <w:color w:val="000000"/>
              </w:rPr>
            </w:pPr>
          </w:p>
        </w:tc>
        <w:tc vyd:_id="vyd:0000000000005y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43A5" w:rsidRPr="00470652" w:rsidRDefault="004A43A5" w:rsidP="008713AD" vyd:_id="vyd:0000000000005z">
            <w:pPr>
              <w:ind w:start="98" w:end="241"/>
              <w:rPr>
                <w:color w:val="000000"/>
              </w:rPr>
            </w:pPr>
            <w:r>
              <w:rPr>
                <w:color w:val="000000"/>
              </w:rPr>
              <w:t vyd:_id="vyd:00000000000066">Численность/удельный вес численности педагогических</w:t>
            </w:r>
            <w:r>
              <w:br vyd:_id="vyd:00000000000065"/>
            </w:r>
            <w:r>
              <w:rPr>
                <w:color w:val="000000"/>
              </w:rPr>
              <w:t vyd:_id="vyd:00000000000064">работников, имеющих высшее</w:t>
            </w:r>
            <w:r>
              <w:br vyd:_id="vyd:00000000000063"/>
            </w:r>
            <w:r>
              <w:rPr>
                <w:color w:val="000000"/>
              </w:rPr>
              <w:t vyd:_id="vyd:00000000000062">образование педагогической</w:t>
            </w:r>
            <w:r>
              <w:br vyd:_id="vyd:00000000000061"/>
            </w:r>
            <w:r>
              <w:rPr>
                <w:color w:val="000000"/>
              </w:rPr>
              <w:t vyd:_id="vyd:00000000000060">направленности (профиля), в общей численности педагогических работников</w:t>
            </w:r>
          </w:p>
        </w:tc>
        <w:tc vyd:_id="vyd:0000000000005v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5w">
            <w:pPr>
              <w:ind w:start="326"/>
              <w:jc w:val="both"/>
              <w:rPr>
                <w:color w:val="000000"/>
              </w:rPr>
            </w:pPr>
            <w:r>
              <w:rPr>
                <w:color w:val="000000"/>
              </w:rPr>
              <w:t vyd:_id="vyd:0000000000005x">Чел./%</w:t>
            </w:r>
          </w:p>
        </w:tc>
        <w:tc vyd:_id="vyd:0000000000005t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5u">
            <w:pPr>
              <w:ind w:start="-426"/>
              <w:jc w:val="both"/>
              <w:rPr>
                <w:color w:val="000000"/>
              </w:rPr>
            </w:pPr>
          </w:p>
        </w:tc>
        <w:tc vyd:_id="vyd:0000000000005r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5s">
            <w:pPr>
              <w:ind w:start="-426"/>
              <w:jc w:val="both"/>
              <w:rPr>
                <w:color w:val="000000"/>
              </w:rPr>
            </w:pPr>
          </w:p>
        </w:tc>
        <w:tc vyd:_id="vyd:0000000000005p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5q">
            <w:pPr>
              <w:ind w:start="93"/>
              <w:jc w:val="both"/>
              <w:rPr>
                <w:color w:val="000000"/>
              </w:rPr>
            </w:pPr>
          </w:p>
        </w:tc>
      </w:tr>
      <w:tr w:rsidR="004A43A5" w:rsidRPr="00470652" w:rsidTr="00AB11F6" vyd:_id="vyd:00000000000054">
        <w:tc vyd:_id="vyd:0000000000005m">
          <w:tcPr>
            <w:vMerge w:val="continue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5n">
            <w:pPr>
              <w:ind w:start="-426" w:end="75"/>
              <w:jc w:val="both"/>
              <w:rPr>
                <w:color w:val="000000"/>
              </w:rPr>
            </w:pPr>
          </w:p>
        </w:tc>
        <w:tc vyd:_id="vyd:0000000000005e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43A5" w:rsidRPr="00470652" w:rsidRDefault="004A43A5" w:rsidP="008713AD" vyd:_id="vyd:0000000000005f">
            <w:pPr>
              <w:ind w:start="103"/>
              <w:rPr>
                <w:color w:val="000000"/>
              </w:rPr>
            </w:pPr>
            <w:r>
              <w:rPr>
                <w:color w:val="000000"/>
              </w:rPr>
              <w:t vyd:_id="vyd:0000000000005l" xml:space="preserve">Численность/удельный вес численности педагогических работников в общей численности педагогических работников, </w:t>
            </w:r>
            <w:r>
              <w:rPr>
                <w:color w:val="000000"/>
              </w:rPr>
              <w:t vyd:_id="vyd:0000000000005k">педагогический стаж работы которых составляет:</w:t>
            </w:r>
            <w:r>
              <w:br vyd:_id="vyd:0000000000005j"/>
            </w:r>
            <w:r>
              <w:rPr>
                <w:color w:val="000000"/>
              </w:rPr>
              <w:t vyd:_id="vyd:0000000000005i">– до 5 лет;</w:t>
            </w:r>
            <w:r>
              <w:br vyd:_id="vyd:0000000000005h"/>
            </w:r>
            <w:r>
              <w:rPr>
                <w:color w:val="000000"/>
              </w:rPr>
              <w:t vyd:_id="vyd:0000000000005g">– свыше 30 лет</w:t>
            </w:r>
          </w:p>
        </w:tc>
        <w:tc vyd:_id="vyd:0000000000005b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5c">
            <w:pPr>
              <w:ind w:start="103"/>
              <w:jc w:val="both"/>
              <w:rPr>
                <w:color w:val="000000"/>
              </w:rPr>
            </w:pPr>
            <w:r>
              <w:rPr>
                <w:color w:val="000000"/>
              </w:rPr>
              <w:t vyd:_id="vyd:0000000000005d">Чел./%</w:t>
            </w:r>
          </w:p>
        </w:tc>
        <w:tc vyd:_id="vyd:00000000000059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5a">
            <w:pPr>
              <w:ind w:start="103"/>
              <w:jc w:val="both"/>
              <w:rPr>
                <w:color w:val="000000"/>
              </w:rPr>
            </w:pPr>
          </w:p>
        </w:tc>
        <w:tc vyd:_id="vyd:00000000000057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58">
            <w:pPr>
              <w:ind w:start="103"/>
              <w:jc w:val="both"/>
              <w:rPr>
                <w:color w:val="000000"/>
              </w:rPr>
            </w:pPr>
          </w:p>
        </w:tc>
        <w:tc vyd:_id="vyd:00000000000055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56">
            <w:pPr>
              <w:ind w:start="103"/>
              <w:jc w:val="both"/>
              <w:rPr>
                <w:color w:val="000000"/>
              </w:rPr>
            </w:pPr>
          </w:p>
        </w:tc>
      </w:tr>
      <w:tr w:rsidR="004A43A5" w:rsidRPr="00470652" w:rsidTr="00AB11F6" vyd:_id="vyd:0000000000004n">
        <w:tc vyd:_id="vyd:00000000000052">
          <w:tcPr>
            <w:vMerge w:val="continue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53">
            <w:pPr>
              <w:ind w:start="-426" w:end="75"/>
              <w:jc w:val="both"/>
              <w:rPr>
                <w:color w:val="000000"/>
              </w:rPr>
            </w:pPr>
          </w:p>
        </w:tc>
        <w:tc vyd:_id="vyd:0000000000004z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43A5" w:rsidRPr="00470652" w:rsidRDefault="004A43A5" w:rsidP="008713AD" vyd:_id="vyd:00000000000050">
            <w:pPr>
              <w:ind w:start="103"/>
              <w:rPr>
                <w:color w:val="000000"/>
              </w:rPr>
            </w:pPr>
            <w:r>
              <w:rPr>
                <w:color w:val="000000"/>
              </w:rPr>
              <w:t vyd:_id="vyd:00000000000051">Численность/удельный вес численности педагогических и административно-хозяйственных работников, прошедших за последние три года повышение квалификации по профилю профессиональной деятельности и (или)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 vyd:_id="vyd:0000000000004u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4x">
            <w:pPr>
              <w:ind w:start="103" w:end="75"/>
              <w:jc w:val="both"/>
              <w:rPr>
                <w:color w:val="000000"/>
              </w:rPr>
            </w:pPr>
            <w:r>
              <w:rPr>
                <w:color w:val="000000"/>
              </w:rPr>
              <w:t vyd:_id="vyd:0000000000004y" xml:space="preserve"> </w:t>
            </w:r>
          </w:p>
          <w:p w:rsidR="004A43A5" w:rsidRPr="00470652" w:rsidRDefault="004A43A5" w:rsidP="008713AD" vyd:_id="vyd:0000000000004v">
            <w:pPr>
              <w:ind w:start="103"/>
              <w:jc w:val="both"/>
              <w:rPr>
                <w:color w:val="000000"/>
              </w:rPr>
            </w:pPr>
            <w:r>
              <w:rPr>
                <w:color w:val="000000"/>
              </w:rPr>
              <w:t vyd:_id="vyd:0000000000004w">Чел./%</w:t>
            </w:r>
          </w:p>
        </w:tc>
        <w:tc vyd:_id="vyd:0000000000004s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4t">
            <w:pPr>
              <w:ind w:start="103"/>
              <w:jc w:val="both"/>
              <w:rPr>
                <w:color w:val="000000"/>
              </w:rPr>
            </w:pPr>
          </w:p>
        </w:tc>
        <w:tc vyd:_id="vyd:0000000000004q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4r">
            <w:pPr>
              <w:ind w:start="103"/>
              <w:jc w:val="both"/>
              <w:rPr>
                <w:color w:val="000000"/>
              </w:rPr>
            </w:pPr>
          </w:p>
        </w:tc>
        <w:tc vyd:_id="vyd:0000000000004o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4p">
            <w:pPr>
              <w:ind w:start="103"/>
              <w:jc w:val="both"/>
              <w:rPr>
                <w:color w:val="000000"/>
              </w:rPr>
            </w:pPr>
          </w:p>
        </w:tc>
      </w:tr>
      <w:tr w:rsidR="004A43A5" w:rsidRPr="00470652" w:rsidTr="00AB11F6" vyd:_id="vyd:00000000000047">
        <w:tc vyd:_id="vyd:0000000000004l">
          <w:tcPr>
            <w:vMerge w:val="continue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4m">
            <w:pPr>
              <w:ind w:start="-426" w:end="75"/>
              <w:jc w:val="both"/>
              <w:rPr>
                <w:color w:val="000000"/>
              </w:rPr>
            </w:pPr>
          </w:p>
        </w:tc>
        <w:tc vyd:_id="vyd:0000000000004h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43A5" w:rsidRPr="00470652" w:rsidRDefault="004A43A5" w:rsidP="008713AD" vyd:_id="vyd:0000000000004i">
            <w:pPr>
              <w:ind w:start="103"/>
              <w:rPr>
                <w:color w:val="000000"/>
              </w:rPr>
            </w:pPr>
            <w:r>
              <w:rPr>
                <w:color w:val="000000"/>
              </w:rPr>
              <w:t vyd:_id="vyd:0000000000004k" xml:space="preserve">Численность/удельный вес численности педагогических и административно-хозяйственных работников, имеющих профессиональную переподготовку по профилю/направлению </w:t>
            </w:r>
            <w:r>
              <w:rPr>
                <w:color w:val="000000"/>
              </w:rPr>
              <w:t vyd:_id="vyd:0000000000004j">профессиональной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 vyd:_id="vyd:0000000000004e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4f">
            <w:pPr>
              <w:ind w:start="103"/>
              <w:jc w:val="both"/>
              <w:rPr>
                <w:color w:val="000000"/>
              </w:rPr>
            </w:pPr>
            <w:r>
              <w:rPr>
                <w:color w:val="000000"/>
              </w:rPr>
              <w:t vyd:_id="vyd:0000000000004g">Чел./%</w:t>
            </w:r>
          </w:p>
        </w:tc>
        <w:tc vyd:_id="vyd:0000000000004c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4d">
            <w:pPr>
              <w:ind w:start="103"/>
              <w:jc w:val="both"/>
              <w:rPr>
                <w:color w:val="000000"/>
              </w:rPr>
            </w:pPr>
          </w:p>
        </w:tc>
        <w:tc vyd:_id="vyd:0000000000004a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4b">
            <w:pPr>
              <w:ind w:start="103"/>
              <w:jc w:val="both"/>
              <w:rPr>
                <w:color w:val="000000"/>
              </w:rPr>
            </w:pPr>
          </w:p>
        </w:tc>
        <w:tc vyd:_id="vyd:00000000000048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49">
            <w:pPr>
              <w:ind w:start="103"/>
              <w:jc w:val="both"/>
              <w:rPr>
                <w:color w:val="000000"/>
              </w:rPr>
            </w:pPr>
          </w:p>
        </w:tc>
      </w:tr>
      <w:tr w:rsidR="004A43A5" w:rsidRPr="00470652" w:rsidTr="00AB11F6" vyd:_id="vyd:0000000000003o">
        <w:tc vyd:_id="vyd:00000000000045">
          <w:tcPr>
            <w:vMerge w:val="continue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46">
            <w:pPr>
              <w:ind w:start="-426" w:end="75"/>
              <w:jc w:val="both"/>
              <w:rPr>
                <w:color w:val="000000"/>
              </w:rPr>
            </w:pPr>
          </w:p>
        </w:tc>
        <w:tc vyd:_id="vyd:0000000000003y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43A5" w:rsidRPr="00470652" w:rsidRDefault="004A43A5" w:rsidP="008713AD" vyd:_id="vyd:0000000000003z">
            <w:pPr>
              <w:ind w:start="103"/>
              <w:rPr>
                <w:color w:val="000000"/>
              </w:rPr>
            </w:pPr>
            <w:r>
              <w:rPr>
                <w:color w:val="000000"/>
              </w:rPr>
              <w:t vyd:_id="vyd:00000000000044">Численность/удельный вес численности педагогических работников, охваченных непрерывным профессиональным образованием:</w:t>
            </w:r>
            <w:r>
              <w:br vyd:_id="vyd:00000000000043"/>
            </w:r>
            <w:r>
              <w:rPr>
                <w:color w:val="000000"/>
              </w:rPr>
              <w:t vyd:_id="vyd:00000000000042">– тренинги, обучающие семинары, стажировки;</w:t>
            </w:r>
            <w:r>
              <w:br vyd:_id="vyd:00000000000041"/>
            </w:r>
            <w:r>
              <w:rPr>
                <w:color w:val="000000"/>
              </w:rPr>
              <w:t vyd:_id="vyd:00000000000040">– вне программ повышения квалификации</w:t>
            </w:r>
          </w:p>
        </w:tc>
        <w:tc vyd:_id="vyd:0000000000003v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3w">
            <w:pPr>
              <w:ind w:start="103"/>
              <w:jc w:val="both"/>
              <w:rPr>
                <w:color w:val="000000"/>
              </w:rPr>
            </w:pPr>
            <w:r>
              <w:rPr>
                <w:color w:val="000000"/>
              </w:rPr>
              <w:t vyd:_id="vyd:0000000000003x">Чел./%</w:t>
            </w:r>
          </w:p>
        </w:tc>
        <w:tc vyd:_id="vyd:0000000000003t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3u">
            <w:pPr>
              <w:ind w:start="103"/>
              <w:jc w:val="both"/>
              <w:rPr>
                <w:color w:val="000000"/>
              </w:rPr>
            </w:pPr>
          </w:p>
        </w:tc>
        <w:tc vyd:_id="vyd:0000000000003r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3s">
            <w:pPr>
              <w:ind w:start="103"/>
              <w:jc w:val="both"/>
              <w:rPr>
                <w:color w:val="000000"/>
              </w:rPr>
            </w:pPr>
          </w:p>
        </w:tc>
        <w:tc vyd:_id="vyd:0000000000003p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43A5" w:rsidRPr="00470652" w:rsidRDefault="004A43A5" w:rsidP="008713AD" vyd:_id="vyd:0000000000003q">
            <w:pPr>
              <w:ind w:start="103"/>
              <w:jc w:val="both"/>
              <w:rPr>
                <w:color w:val="000000"/>
              </w:rPr>
            </w:pPr>
          </w:p>
        </w:tc>
      </w:tr>
      <w:tr w:rsidR="00AB11F6" w:rsidRPr="00470652" w:rsidTr="00AB11F6" vyd:_id="vyd:00000000000031">
        <w:tc vyd:_id="vyd:0000000000003m">
          <w:tcPr>
            <w:vMerge w:val="continue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3n">
            <w:pPr>
              <w:ind w:start="-426" w:end="75"/>
              <w:jc w:val="both"/>
              <w:rPr>
                <w:color w:val="000000"/>
              </w:rPr>
            </w:pPr>
          </w:p>
        </w:tc>
        <w:tc vyd:_id="vyd:0000000000003b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11F6" w:rsidRPr="00470652" w:rsidRDefault="00AB11F6" w:rsidP="008713AD" vyd:_id="vyd:0000000000003k">
            <w:pPr>
              <w:ind w:start="103" w:end="75"/>
              <w:rPr>
                <w:color w:val="000000"/>
              </w:rPr>
            </w:pPr>
            <w:r>
              <w:rPr>
                <w:color w:val="000000"/>
              </w:rPr>
              <w:t vyd:_id="vyd:0000000000003l">Численность/удельный вес</w:t>
            </w:r>
          </w:p>
          <w:p w:rsidR="00AB11F6" w:rsidRPr="00470652" w:rsidRDefault="00AB11F6" w:rsidP="008713AD" vyd:_id="vyd:0000000000003c">
            <w:pPr>
              <w:ind w:start="103"/>
              <w:rPr>
                <w:color w:val="000000"/>
              </w:rPr>
            </w:pPr>
            <w:r>
              <w:rPr>
                <w:color w:val="000000"/>
              </w:rPr>
              <w:t vyd:_id="vyd:0000000000003j">численности педагогических</w:t>
            </w:r>
            <w:r>
              <w:br vyd:_id="vyd:0000000000003i"/>
            </w:r>
            <w:r>
              <w:rPr>
                <w:color w:val="000000"/>
              </w:rPr>
              <w:t vyd:_id="vyd:0000000000003h">работников, являющихся</w:t>
            </w:r>
            <w:r>
              <w:br vyd:_id="vyd:0000000000003g"/>
            </w:r>
            <w:r>
              <w:rPr>
                <w:color w:val="000000"/>
              </w:rPr>
              <w:t vyd:_id="vyd:0000000000003f">победителями или призерами</w:t>
            </w:r>
            <w:r>
              <w:br vyd:_id="vyd:0000000000003e"/>
            </w:r>
            <w:r>
              <w:rPr>
                <w:color w:val="000000"/>
              </w:rPr>
              <w:t vyd:_id="vyd:0000000000003d">региональных конкурсов профессионального мастерства</w:t>
            </w:r>
          </w:p>
        </w:tc>
        <w:tc vyd:_id="vyd:00000000000038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39">
            <w:pPr>
              <w:ind w:start="103"/>
              <w:jc w:val="both"/>
            </w:pPr>
            <w:r>
              <w:rPr>
                <w:color w:val="000000"/>
              </w:rPr>
              <w:t vyd:_id="vyd:0000000000003a" xml:space="preserve"> Чел./%</w:t>
            </w:r>
          </w:p>
        </w:tc>
        <w:tc vyd:_id="vyd:00000000000036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37">
            <w:pPr>
              <w:ind w:start="103"/>
              <w:jc w:val="both"/>
            </w:pPr>
          </w:p>
        </w:tc>
        <w:tc vyd:_id="vyd:00000000000034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35">
            <w:pPr>
              <w:ind w:start="103"/>
              <w:jc w:val="both"/>
            </w:pPr>
          </w:p>
        </w:tc>
        <w:tc vyd:_id="vyd:00000000000032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33">
            <w:pPr>
              <w:ind w:start="103"/>
              <w:jc w:val="both"/>
            </w:pPr>
          </w:p>
        </w:tc>
      </w:tr>
      <w:tr w:rsidR="00AB11F6" w:rsidRPr="00470652" w:rsidTr="00AB11F6" vyd:_id="vyd:0000000000002m">
        <w:tc vyd:_id="vyd:0000000000002z">
          <w:tcPr>
            <w:vMerge w:val="continue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30">
            <w:pPr>
              <w:ind w:start="-426" w:end="75"/>
              <w:jc w:val="both"/>
              <w:rPr>
                <w:color w:val="000000"/>
              </w:rPr>
            </w:pPr>
          </w:p>
        </w:tc>
        <w:tc vyd:_id="vyd:0000000000002w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11F6" w:rsidRPr="00470652" w:rsidRDefault="00AB11F6" w:rsidP="008713AD" vyd:_id="vyd:0000000000002x">
            <w:pPr>
              <w:ind w:start="103"/>
              <w:rPr>
                <w:color w:val="000000"/>
              </w:rPr>
            </w:pPr>
            <w:r>
              <w:rPr>
                <w:color w:val="000000"/>
              </w:rPr>
              <w:t vyd:_id="vyd:0000000000002y">Численность/удельный вес численности педагогических работников, имеющих публикации в профессиональных изданиях на региональном или федеральном уровнях</w:t>
            </w:r>
          </w:p>
        </w:tc>
        <w:tc vyd:_id="vyd:0000000000002t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2u">
            <w:pPr>
              <w:ind w:start="103"/>
              <w:jc w:val="both"/>
            </w:pPr>
            <w:r>
              <w:rPr>
                <w:color w:val="000000"/>
              </w:rPr>
              <w:t vyd:_id="vyd:0000000000002v">Чел./%</w:t>
            </w:r>
          </w:p>
        </w:tc>
        <w:tc vyd:_id="vyd:0000000000002r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2s">
            <w:pPr>
              <w:ind w:start="103"/>
              <w:jc w:val="both"/>
            </w:pPr>
          </w:p>
        </w:tc>
        <w:tc vyd:_id="vyd:0000000000002p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2q">
            <w:pPr>
              <w:ind w:start="103"/>
              <w:jc w:val="both"/>
            </w:pPr>
          </w:p>
        </w:tc>
        <w:tc vyd:_id="vyd:0000000000002n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2o">
            <w:pPr>
              <w:ind w:start="103"/>
              <w:jc w:val="both"/>
            </w:pPr>
          </w:p>
        </w:tc>
      </w:tr>
      <w:tr w:rsidR="00AB11F6" w:rsidRPr="00470652" w:rsidTr="00AB11F6" vyd:_id="vyd:00000000000027">
        <w:tc vyd:_id="vyd:0000000000002k">
          <w:tcPr>
            <w:vMerge w:val="continue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2l">
            <w:pPr>
              <w:ind w:start="-426" w:end="75"/>
              <w:jc w:val="both"/>
              <w:rPr>
                <w:color w:val="000000"/>
              </w:rPr>
            </w:pPr>
          </w:p>
        </w:tc>
        <w:tc vyd:_id="vyd:0000000000002h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11F6" w:rsidRPr="00470652" w:rsidRDefault="00AB11F6" w:rsidP="008713AD" vyd:_id="vyd:0000000000002i">
            <w:pPr>
              <w:ind w:start="103"/>
              <w:rPr>
                <w:color w:val="000000"/>
              </w:rPr>
            </w:pPr>
            <w:r>
              <w:rPr>
                <w:color w:val="000000"/>
              </w:rPr>
              <w:t vyd:_id="vyd:0000000000002j">Общая площадь помещений, в которых осуществляется образовательная деятельность, в расчете на одного учащегося</w:t>
            </w:r>
          </w:p>
        </w:tc>
        <w:tc vyd:_id="vyd:0000000000002e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2f">
            <w:pPr>
              <w:ind w:start="103"/>
              <w:jc w:val="both"/>
            </w:pPr>
            <w:r>
              <w:rPr>
                <w:color w:val="000000"/>
              </w:rPr>
              <w:t vyd:_id="vyd:0000000000002g">Кв. м</w:t>
            </w:r>
          </w:p>
        </w:tc>
        <w:tc vyd:_id="vyd:0000000000002c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2d">
            <w:pPr>
              <w:ind w:start="103"/>
              <w:jc w:val="both"/>
              <w:rPr>
                <w:color w:val="000000"/>
              </w:rPr>
            </w:pPr>
          </w:p>
        </w:tc>
        <w:tc vyd:_id="vyd:0000000000002a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2b">
            <w:pPr>
              <w:ind w:start="103"/>
              <w:jc w:val="both"/>
              <w:rPr>
                <w:color w:val="000000"/>
              </w:rPr>
            </w:pPr>
          </w:p>
        </w:tc>
        <w:tc vyd:_id="vyd:00000000000028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29">
            <w:pPr>
              <w:ind w:start="103"/>
              <w:jc w:val="both"/>
            </w:pPr>
          </w:p>
        </w:tc>
      </w:tr>
      <w:tr w:rsidR="00AB11F6" w:rsidRPr="00470652" w:rsidTr="00AB11F6" vyd:_id="vyd:0000000000001f">
        <w:tc vyd:_id="vyd:00000000000020">
          <w:tcPr>
            <w:vMerge w:val="restart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2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vyd:_id="vyd:00000000000026">Учебно-методическое и</w:t>
            </w:r>
            <w:r>
              <w:br vyd:_id="vyd:00000000000025"/>
            </w:r>
            <w:r>
              <w:rPr>
                <w:color w:val="000000"/>
              </w:rPr>
              <w:t vyd:_id="vyd:00000000000024">информационное</w:t>
            </w:r>
            <w:r>
              <w:br vyd:_id="vyd:00000000000023"/>
            </w:r>
            <w:r>
              <w:rPr>
                <w:color w:val="000000"/>
              </w:rPr>
              <w:t vyd:_id="vyd:00000000000022">обеспечение</w:t>
            </w:r>
          </w:p>
        </w:tc>
        <w:tc vyd:_id="vyd:0000000000001p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11F6" w:rsidRPr="00470652" w:rsidRDefault="00AB11F6" w:rsidP="008713AD" vyd:_id="vyd:0000000000001q">
            <w:pPr>
              <w:ind w:start="142"/>
              <w:rPr>
                <w:color w:val="000000"/>
              </w:rPr>
            </w:pPr>
            <w:r>
              <w:rPr>
                <w:color w:val="000000"/>
              </w:rPr>
              <w:t vyd:_id="vyd:0000000000001z">Количество экземпляров</w:t>
            </w:r>
            <w:r>
              <w:br vyd:_id="vyd:0000000000001y"/>
            </w:r>
            <w:r>
              <w:rPr>
                <w:color w:val="000000"/>
              </w:rPr>
              <w:t vyd:_id="vyd:0000000000001x">справочной литературы в общем количестве единиц хранения</w:t>
            </w:r>
            <w:r>
              <w:br vyd:_id="vyd:0000000000001w"/>
            </w:r>
            <w:r>
              <w:rPr>
                <w:color w:val="000000"/>
              </w:rPr>
              <w:t vyd:_id="vyd:0000000000001v">библиотечного фонда, состоящих</w:t>
            </w:r>
            <w:r>
              <w:br vyd:_id="vyd:0000000000001u"/>
            </w:r>
            <w:r>
              <w:rPr>
                <w:color w:val="000000"/>
              </w:rPr>
              <w:t vyd:_id="vyd:0000000000001t">на учете, в расчете на одного</w:t>
            </w:r>
            <w:r>
              <w:br vyd:_id="vyd:0000000000001s"/>
            </w:r>
            <w:r>
              <w:rPr>
                <w:color w:val="000000"/>
              </w:rPr>
              <w:t vyd:_id="vyd:0000000000001r">учащегося</w:t>
            </w:r>
          </w:p>
        </w:tc>
        <w:tc vyd:_id="vyd:0000000000001m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1n">
            <w:pPr>
              <w:ind w:start="142"/>
              <w:jc w:val="both"/>
            </w:pPr>
            <w:r>
              <w:rPr>
                <w:color w:val="000000"/>
              </w:rPr>
              <w:t vyd:_id="vyd:0000000000001o" xml:space="preserve"> Ед.</w:t>
            </w:r>
          </w:p>
        </w:tc>
        <w:tc vyd:_id="vyd:0000000000001k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1l">
            <w:pPr>
              <w:ind w:start="142"/>
              <w:jc w:val="both"/>
            </w:pPr>
          </w:p>
        </w:tc>
        <w:tc vyd:_id="vyd:0000000000001i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1j">
            <w:pPr>
              <w:ind w:start="142"/>
              <w:jc w:val="both"/>
            </w:pPr>
          </w:p>
        </w:tc>
        <w:tc vyd:_id="vyd:0000000000001g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1h">
            <w:pPr>
              <w:ind w:start="142"/>
              <w:jc w:val="both"/>
            </w:pPr>
          </w:p>
        </w:tc>
      </w:tr>
      <w:tr w:rsidR="00AB11F6" w:rsidRPr="00470652" w:rsidTr="00AB11F6" vyd:_id="vyd:00000000000010">
        <w:tc vyd:_id="vyd:0000000000001d">
          <w:tcPr>
            <w:vMerge w:val="continue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1e">
            <w:pPr>
              <w:ind w:start="142" w:end="75"/>
              <w:jc w:val="both"/>
              <w:rPr>
                <w:color w:val="000000"/>
              </w:rPr>
            </w:pPr>
          </w:p>
        </w:tc>
        <w:tc vyd:_id="vyd:0000000000001a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11F6" w:rsidRPr="00470652" w:rsidRDefault="00AB11F6" w:rsidP="008713AD" vyd:_id="vyd:0000000000001b">
            <w:pPr>
              <w:ind w:start="142"/>
              <w:rPr>
                <w:color w:val="000000"/>
              </w:rPr>
            </w:pPr>
            <w:r>
              <w:rPr>
                <w:color w:val="000000"/>
              </w:rPr>
              <w:t vyd:_id="vyd:0000000000001c">Наличие общедоступного аннотированного перечня информационных образовательных ресурсов интернета</w:t>
            </w:r>
          </w:p>
        </w:tc>
        <w:tc vyd:_id="vyd:00000000000017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11F6" w:rsidRPr="00470652" w:rsidRDefault="00AB11F6" w:rsidP="008713AD" vyd:_id="vyd:00000000000018">
            <w:pPr>
              <w:ind w:start="142"/>
              <w:jc w:val="both"/>
            </w:pPr>
            <w:r>
              <w:rPr>
                <w:color w:val="000000"/>
              </w:rPr>
              <w:t vyd:_id="vyd:00000000000019">Да/нет</w:t>
            </w:r>
          </w:p>
        </w:tc>
        <w:tc vyd:_id="vyd:00000000000015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16">
            <w:pPr>
              <w:ind w:start="142"/>
              <w:jc w:val="both"/>
              <w:rPr>
                <w:color w:val="000000"/>
              </w:rPr>
            </w:pPr>
          </w:p>
        </w:tc>
        <w:tc vyd:_id="vyd:00000000000013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14">
            <w:pPr>
              <w:ind w:start="142"/>
              <w:jc w:val="both"/>
              <w:rPr>
                <w:color w:val="000000"/>
              </w:rPr>
            </w:pPr>
          </w:p>
        </w:tc>
        <w:tc vyd:_id="vyd:00000000000011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12">
            <w:pPr>
              <w:ind w:start="142"/>
              <w:jc w:val="both"/>
            </w:pPr>
          </w:p>
        </w:tc>
      </w:tr>
      <w:tr w:rsidR="00AB11F6" w:rsidRPr="00470652" w:rsidTr="00AB11F6" vyd:_id="vyd:0000000000000l">
        <w:tc vyd:_id="vyd:0000000000000y">
          <w:tcPr>
            <w:vMerge w:val="continue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0z">
            <w:pPr>
              <w:ind w:start="-426" w:end="75"/>
              <w:jc w:val="both"/>
              <w:rPr>
                <w:color w:val="000000"/>
              </w:rPr>
            </w:pPr>
          </w:p>
        </w:tc>
        <w:tc vyd:_id="vyd:0000000000000v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11F6" w:rsidRPr="00470652" w:rsidRDefault="00AB11F6" w:rsidP="008713AD" vyd:_id="vyd:0000000000000w">
            <w:pPr>
              <w:ind w:start="103"/>
              <w:rPr>
                <w:color w:val="000000"/>
              </w:rPr>
            </w:pPr>
            <w:r>
              <w:rPr>
                <w:color w:val="000000"/>
              </w:rPr>
              <w:t vyd:_id="vyd:0000000000000x">Количество единиц электронных образовательных ресурсов, используемых при реализации рабочих программ по предметам учебного плана</w:t>
            </w:r>
          </w:p>
        </w:tc>
        <w:tc vyd:_id="vyd:0000000000000s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0t">
            <w:r>
              <w:rPr>
                <w:color w:val="000000"/>
              </w:rPr>
              <w:t vyd:_id="vyd:0000000000000u" xml:space="preserve"> Ед.</w:t>
            </w:r>
          </w:p>
        </w:tc>
        <w:tc vyd:_id="vyd:0000000000000q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0r">
            <w:pPr>
              <w:ind w:start="103"/>
              <w:jc w:val="both"/>
            </w:pPr>
          </w:p>
        </w:tc>
        <w:tc vyd:_id="vyd:0000000000000o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0p">
            <w:pPr>
              <w:ind w:start="103"/>
              <w:jc w:val="both"/>
            </w:pPr>
          </w:p>
        </w:tc>
        <w:tc vyd:_id="vyd:0000000000000m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0n">
            <w:pPr>
              <w:ind w:start="103"/>
              <w:jc w:val="both"/>
            </w:pPr>
          </w:p>
        </w:tc>
      </w:tr>
      <w:tr w:rsidR="00AB11F6" w:rsidRPr="00470652" w:rsidTr="00AB11F6" vyd:_id="vyd:00000000000006">
        <w:tc vyd:_id="vyd:0000000000000j">
          <w:tcPr>
            <w:vMerge w:val="continue"/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0k">
            <w:pPr>
              <w:ind w:start="-426" w:end="75"/>
              <w:jc w:val="both"/>
              <w:rPr>
                <w:color w:val="000000"/>
              </w:rPr>
            </w:pPr>
          </w:p>
        </w:tc>
        <w:tc vyd:_id="vyd:0000000000000g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11F6" w:rsidRPr="00470652" w:rsidRDefault="00AB11F6" w:rsidP="008713AD" vyd:_id="vyd:0000000000000h">
            <w:pPr>
              <w:ind w:start="103"/>
              <w:rPr>
                <w:color w:val="000000"/>
              </w:rPr>
            </w:pPr>
            <w:r>
              <w:rPr>
                <w:color w:val="000000"/>
              </w:rPr>
              <w:t vyd:_id="vyd:0000000000000i">Соответствие содержания сайта требованиям статьи 29 Федерального закона № 273-ФЗ «Об образовании в Российской Федерации»</w:t>
            </w:r>
          </w:p>
        </w:tc>
        <w:tc vyd:_id="vyd:0000000000000d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11F6" w:rsidRPr="00470652" w:rsidRDefault="00AB11F6" w:rsidP="008713AD" vyd:_id="vyd:0000000000000e">
            <w:pPr>
              <w:ind w:start="142"/>
              <w:jc w:val="both"/>
            </w:pPr>
            <w:r>
              <w:rPr>
                <w:color w:val="000000"/>
              </w:rPr>
              <w:t vyd:_id="vyd:0000000000000f">Да/нет</w:t>
            </w:r>
          </w:p>
        </w:tc>
        <w:tc vyd:_id="vyd:0000000000000b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0c">
            <w:pPr>
              <w:ind w:start="103"/>
              <w:jc w:val="both"/>
            </w:pPr>
          </w:p>
        </w:tc>
        <w:tc vyd:_id="vyd:00000000000009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0a">
            <w:pPr>
              <w:ind w:start="103"/>
              <w:jc w:val="both"/>
            </w:pPr>
          </w:p>
        </w:tc>
        <w:tc vyd:_id="vyd:00000000000007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11F6" w:rsidRPr="00470652" w:rsidRDefault="00AB11F6" w:rsidP="008713AD" vyd:_id="vyd:00000000000008">
            <w:pPr>
              <w:ind w:start="103"/>
              <w:jc w:val="both"/>
            </w:pPr>
          </w:p>
        </w:tc>
      </w:tr>
    </w:tbl>
    <w:p w:rsidR="004A43A5" w:rsidRPr="00470652" w:rsidRDefault="004A43A5" w:rsidP="004A43A5" vyd:_id="vyd:00000000000004">
      <w:pPr>
        <w:ind w:start="-426"/>
        <w:jc w:val="both"/>
      </w:pPr>
    </w:p>
    <w:p w:rsidR="006C1A98" w:rsidRPr="00470652" w:rsidRDefault="006C1A98" w:rsidP="00764B6F" vyd:_id="vyd:00000000000003">
      <w:pPr>
        <w:spacing w:before="60" w:after="60"/>
        <w:ind w:firstLine="709"/>
        <w:rPr>
          <w:bCs w:val="1"/>
        </w:rPr>
      </w:pPr>
    </w:p>
    <w:sectPr vyd:_id="vyd:00000000000002" w:rsidR="006C1A98" w:rsidRPr="00470652" w:rsidSect="007A1425">
      <w:headerReference r:id="rId7" w:type="default"/>
      <w:type w:val="nextPage"/>
      <w:pgSz w:w="11906" w:h="16838" w:orient="portrait"/>
      <w:pgMar w:top="1134" w:right="850" w:bottom="1134" w:left="1701" w:header="708" w:footer="708" w:gutter="0"/>
      <w:cols w:equalWidth="1" w:space="708" w:sep="0"/>
      <w:vAlign w:val="top"/>
      <w:titlePg w:val="1"/>
      <w:docGrid w:linePitch="360"/>
    </w:sectPr>
  </w:body>
</w:document>
</file>

<file path=word/endnotes.xml><?xml version="1.0" encoding="utf-8"?>
<w:endnotes xmlns:w16cex="http://schemas.microsoft.com/office/word/2018/wordml/cex" xmlns:w16se="http://schemas.microsoft.com/office/word/2015/wordml/symex" xmlns:unk1="http://schemas.microsoft.com/office/word/2024/wordml/sdtformatlock" xmlns:unk2="http://schemas.microsoft.com/office/word/2023/wordml/word16du" xmlns:w="http://schemas.openxmlformats.org/wordprocessingml/2006/main" xmlns:mc="http://schemas.openxmlformats.org/markup-compatibility/2006" xmlns:wp14="http://schemas.microsoft.com/office/word/2010/wordprocessingDrawing" xmlns:w16cid="http://schemas.microsoft.com/office/word/2016/wordml/cid" xmlns:w16sdtdh="http://schemas.microsoft.com/office/word/2020/wordml/sdtdatahash" xmlns:w16="http://schemas.microsoft.com/office/word/2018/wordml" xmlns:w14="http://schemas.microsoft.com/office/word/2010/wordml" xmlns:w15="http://schemas.microsoft.com/office/word/2012/wordml" mc:Ignorable="w14 w15 w16se w16cid w16 w16cex w16sdtdh unk1 unk2 wp14">
  <w:endnote w:type="separator" w:id="-1">
    <w:p w:rsidR="00ED3DB7" w:rsidRDefault="00ED3DB7" w:rsidP="007A1425">
      <w:r>
        <w:separator/>
      </w:r>
    </w:p>
  </w:endnote>
  <w:endnote w:type="continuationSeparator" w:id="0">
    <w:p w:rsidR="00ED3DB7" w:rsidRDefault="00ED3DB7" w:rsidP="007A1425">
      <w:r>
        <w:continuationSeparator/>
      </w:r>
    </w:p>
  </w:endnote>
</w:endnotes>
</file>

<file path=word/fontTable.xml><?xml version="1.0" encoding="utf-8"?>
<w:fonts xmlns:w="http://schemas.openxmlformats.org/wordprocessingml/2006/main" xmlns:w16se="http://schemas.microsoft.com/office/word/2015/wordml/symex" xmlns:mc="http://schemas.openxmlformats.org/markup-compatibility/2006" xmlns:w16cex="http://schemas.microsoft.com/office/word/2018/wordml/cex" xmlns:unk2="http://schemas.microsoft.com/office/word/2023/wordml/word16du" xmlns:unk1="http://schemas.microsoft.com/office/word/2024/wordml/sdtformatlock" xmlns:w16cid="http://schemas.microsoft.com/office/word/2016/wordml/cid" xmlns:w16sdtdh="http://schemas.microsoft.com/office/word/2020/wordml/sdtdatahash" xmlns:w16="http://schemas.microsoft.com/office/word/2018/wordml" xmlns:w15="http://schemas.microsoft.com/office/word/2012/wordml" xmlns:w14="http://schemas.microsoft.com/office/word/2010/wordml" mc:Ignorable="w14 w15 w16se w16cid w16 w16cex w16sdtdh unk1 unk2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16cex="http://schemas.microsoft.com/office/word/2018/wordml/cex" xmlns:w16se="http://schemas.microsoft.com/office/word/2015/wordml/symex" xmlns:unk1="http://schemas.microsoft.com/office/word/2024/wordml/sdtformatlock" xmlns:unk2="http://schemas.microsoft.com/office/word/2023/wordml/word16du" xmlns:w="http://schemas.openxmlformats.org/wordprocessingml/2006/main" xmlns:mc="http://schemas.openxmlformats.org/markup-compatibility/2006" xmlns:wp14="http://schemas.microsoft.com/office/word/2010/wordprocessingDrawing" xmlns:w16cid="http://schemas.microsoft.com/office/word/2016/wordml/cid" xmlns:w16sdtdh="http://schemas.microsoft.com/office/word/2020/wordml/sdtdatahash" xmlns:w16="http://schemas.microsoft.com/office/word/2018/wordml" xmlns:w14="http://schemas.microsoft.com/office/word/2010/wordml" xmlns:w15="http://schemas.microsoft.com/office/word/2012/wordml" mc:Ignorable="w14 w15 w16se w16cid w16 w16cex w16sdtdh unk1 unk2 wp14">
  <w:footnote w:type="separator" w:id="-1">
    <w:p w:rsidR="00ED3DB7" w:rsidRDefault="00ED3DB7" w:rsidP="007A1425">
      <w:r>
        <w:separator/>
      </w:r>
    </w:p>
  </w:footnote>
  <w:footnote w:type="continuationSeparator" w:id="0">
    <w:p w:rsidR="00ED3DB7" w:rsidRDefault="00ED3DB7" w:rsidP="007A1425">
      <w:r>
        <w:continuationSeparator/>
      </w:r>
    </w:p>
  </w:footnote>
</w:footnotes>
</file>

<file path=word/header1.xml><?xml version="1.0" encoding="utf-8"?>
<w:hdr xmlns:w16cex="http://schemas.microsoft.com/office/word/2018/wordml/cex" xmlns:w16se="http://schemas.microsoft.com/office/word/2015/wordml/symex" xmlns:unk1="http://schemas.microsoft.com/office/word/2024/wordml/sdtformatlock" xmlns:unk2="http://schemas.microsoft.com/office/word/2023/wordml/word16du" xmlns:w="http://schemas.openxmlformats.org/wordprocessingml/2006/main" xmlns:mc="http://schemas.openxmlformats.org/markup-compatibility/2006" xmlns:wp14="http://schemas.microsoft.com/office/word/2010/wordprocessingDrawing" xmlns:w16cid="http://schemas.microsoft.com/office/word/2016/wordml/cid" xmlns:w16sdtdh="http://schemas.microsoft.com/office/word/2020/wordml/sdtdatahash" xmlns:w16="http://schemas.microsoft.com/office/word/2018/wordml" xmlns:w14="http://schemas.microsoft.com/office/word/2010/wordml" xmlns:w15="http://schemas.microsoft.com/office/word/2012/wordml" mc:Ignorable="w14 w15 w16se w16cid w16 w16cex w16sdtdh unk1 unk2 wp14">
  <w:sdt>
    <w:sdtPr>
      <w:id w:val="1131209046"/>
      <w:docPartObj>
        <w:docPartGallery w:val="Page Numbers (Top of Page)"/>
        <w:docPartUnique/>
      </w:docPartObj>
    </w:sdtPr>
    <w:sdtContent>
      <w:p w:rsidR="007A1425" w:rsidRDefault="007A1425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550A">
          <w:rPr>
            <w:noProof/>
          </w:rPr>
          <w:t>7</w:t>
        </w:r>
        <w:r>
          <w:fldChar w:fldCharType="end"/>
        </w:r>
      </w:p>
    </w:sdtContent>
  </w:sdt>
  <w:p w:rsidR="007A1425" w:rsidRDefault="007A1425">
    <w:pPr>
      <w:pStyle w:val="af1"/>
    </w:pPr>
  </w:p>
</w:hdr>
</file>

<file path=word/numbering.xml><?xml version="1.0" encoding="utf-8"?>
<w:numbering xmlns:w16cid="http://schemas.microsoft.com/office/word/2016/wordml/cid" xmlns:w15="http://schemas.microsoft.com/office/word/2012/wordml" xmlns:w="http://schemas.openxmlformats.org/wordprocessingml/2006/main">
  <w:abstractNum w15:restartNumberingAfterBreak="0" w:abstractNumId="0">
    <w:nsid w:val="0DE37C43"/>
    <w:multiLevelType w:val="hybridMultilevel"/>
    <w:tmpl w:val="CCE0686A"/>
    <w:lvl w:tplc="04190001" w:ilvl="0">
      <w:start w:val="1"/>
      <w:numFmt w:val="bullet"/>
      <w:lvlText w:val=""/>
      <w:lvlJc w:val="start"/>
      <w:pPr>
        <w:ind w:start="1069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789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509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3229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949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669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389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6109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829" w:hanging="360"/>
      </w:pPr>
      <w:rPr>
        <w:rFonts w:hint="default" w:ascii="Wingdings" w:hAnsi="Wingdings"/>
      </w:rPr>
    </w:lvl>
  </w:abstractNum>
  <w:abstractNum w15:restartNumberingAfterBreak="0" w:abstractNumId="1">
    <w:nsid w:val="1317168A"/>
    <w:multiLevelType w:val="hybridMultilevel"/>
    <w:tmpl w:val="DE6A1050"/>
    <w:lvl w:tplc="6DACC4FE" w:ilvl="0">
      <w:start w:val="1"/>
      <w:numFmt w:val="bullet"/>
      <w:lvlText w:val="•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0">
    <w:nsid w:val="39A664E7"/>
    <w:multiLevelType w:val="hybridMultilevel"/>
    <w:tmpl w:val="4AD08FD2"/>
    <w:lvl w:tplc="04190001" w:ilvl="0">
      <w:start w:val="1"/>
      <w:numFmt w:val="bullet"/>
      <w:lvlText w:val=""/>
      <w:lvlJc w:val="start"/>
      <w:pPr>
        <w:ind w:start="1428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2148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868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3588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4308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5028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748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6468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7188" w:hanging="360"/>
      </w:pPr>
      <w:rPr>
        <w:rFonts w:hint="default" w:ascii="Wingdings" w:hAnsi="Wingdings"/>
      </w:rPr>
    </w:lvl>
  </w:abstractNum>
  <w:abstractNum w15:restartNumberingAfterBreak="0" w:abstractNumId="11">
    <w:nsid w:val="3DF76484"/>
    <w:multiLevelType w:val="hybridMultilevel"/>
    <w:tmpl w:val="B86821E6"/>
    <w:lvl w:tplc="6DACC4FE" w:ilvl="0">
      <w:start w:val="1"/>
      <w:numFmt w:val="bullet"/>
      <w:lvlText w:val="•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2">
    <w:nsid w:val="402E68DE"/>
    <w:multiLevelType w:val="hybridMultilevel"/>
    <w:tmpl w:val="6DE8F7E4"/>
    <w:lvl w:tplc="6DACC4FE" w:ilvl="0">
      <w:start w:val="1"/>
      <w:numFmt w:val="bullet"/>
      <w:lvlText w:val="•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3">
    <w:nsid w:val="43696052"/>
    <w:multiLevelType w:val="hybridMultilevel"/>
    <w:tmpl w:val="D8CA3590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4">
    <w:nsid w:val="439E47FF"/>
    <w:multiLevelType w:val="multilevel"/>
    <w:tmpl w:val="6C5802B8"/>
    <w:lvl w:ilvl="0">
      <w:start w:val="5"/>
      <w:numFmt w:val="decimal"/>
      <w:lvlText w:val="%1."/>
      <w:lvlJc w:val="start"/>
      <w:pPr>
        <w:ind w:start="540" w:hanging="540"/>
      </w:pPr>
      <w:rPr>
        <w:rFonts w:hint="default"/>
      </w:rPr>
    </w:lvl>
    <w:lvl w:ilvl="1">
      <w:start w:val="3"/>
      <w:numFmt w:val="decimal"/>
      <w:lvlText w:val="%1.%2."/>
      <w:lvlJc w:val="start"/>
      <w:pPr>
        <w:ind w:start="823" w:hanging="540"/>
      </w:pPr>
      <w:rPr>
        <w:rFonts w:hint="default"/>
      </w:rPr>
    </w:lvl>
    <w:lvl w:ilvl="2">
      <w:start w:val="5"/>
      <w:numFmt w:val="decimal"/>
      <w:lvlText w:val="%1.%2.%3."/>
      <w:lvlJc w:val="start"/>
      <w:pPr>
        <w:ind w:start="1286" w:hanging="720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1569" w:hanging="720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2212" w:hanging="1080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2495" w:hanging="1080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4064" w:hanging="1800"/>
      </w:pPr>
      <w:rPr>
        <w:rFonts w:hint="default"/>
      </w:rPr>
    </w:lvl>
  </w:abstractNum>
  <w:abstractNum w15:restartNumberingAfterBreak="0" w:abstractNumId="15">
    <w:nsid w:val="5F3C412D"/>
    <w:multiLevelType w:val="multilevel"/>
    <w:tmpl w:val="187EE684"/>
    <w:lvl w:ilvl="0">
      <w:start w:val="1"/>
      <w:numFmt w:val="decimal"/>
      <w:lvlText w:val="%1."/>
      <w:lvlJc w:val="start"/>
      <w:pPr>
        <w:ind w:start="1069" w:hanging="360"/>
      </w:pPr>
      <w:rPr>
        <w:rFonts w:hint="default"/>
      </w:rPr>
    </w:lvl>
    <w:lvl w:ilvl="1">
      <w:start w:val="1"/>
      <w:numFmt w:val="decimal"/>
      <w:isLgl w:val="1"/>
      <w:lvlText w:val="%1.%2."/>
      <w:lvlJc w:val="start"/>
      <w:pPr>
        <w:ind w:start="1429" w:hanging="720"/>
      </w:pPr>
      <w:rPr>
        <w:rFonts w:hint="default"/>
      </w:rPr>
    </w:lvl>
    <w:lvl w:ilvl="2">
      <w:start w:val="1"/>
      <w:numFmt w:val="decimal"/>
      <w:isLgl w:val="1"/>
      <w:lvlText w:val="%1.%2.%3."/>
      <w:lvlJc w:val="start"/>
      <w:pPr>
        <w:ind w:start="1429" w:hanging="720"/>
      </w:pPr>
      <w:rPr>
        <w:rFonts w:hint="default"/>
      </w:rPr>
    </w:lvl>
    <w:lvl w:ilvl="3">
      <w:start w:val="1"/>
      <w:numFmt w:val="decimal"/>
      <w:isLgl w:val="1"/>
      <w:lvlText w:val="%1.%2.%3.%4."/>
      <w:lvlJc w:val="start"/>
      <w:pPr>
        <w:ind w:start="1789" w:hanging="1080"/>
      </w:pPr>
      <w:rPr>
        <w:rFonts w:hint="default"/>
      </w:rPr>
    </w:lvl>
    <w:lvl w:ilvl="4">
      <w:start w:val="1"/>
      <w:numFmt w:val="decimal"/>
      <w:isLgl w:val="1"/>
      <w:lvlText w:val="%1.%2.%3.%4.%5."/>
      <w:lvlJc w:val="start"/>
      <w:pPr>
        <w:ind w:start="1789" w:hanging="1080"/>
      </w:pPr>
      <w:rPr>
        <w:rFonts w:hint="default"/>
      </w:rPr>
    </w:lvl>
    <w:lvl w:ilvl="5">
      <w:start w:val="1"/>
      <w:numFmt w:val="decimal"/>
      <w:isLgl w:val="1"/>
      <w:lvlText w:val="%1.%2.%3.%4.%5.%6."/>
      <w:lvlJc w:val="start"/>
      <w:pPr>
        <w:ind w:start="2149" w:hanging="1440"/>
      </w:pPr>
      <w:rPr>
        <w:rFonts w:hint="default"/>
      </w:rPr>
    </w:lvl>
    <w:lvl w:ilvl="6">
      <w:start w:val="1"/>
      <w:numFmt w:val="decimal"/>
      <w:isLgl w:val="1"/>
      <w:lvlText w:val="%1.%2.%3.%4.%5.%6.%7."/>
      <w:lvlJc w:val="start"/>
      <w:pPr>
        <w:ind w:start="2149" w:hanging="1440"/>
      </w:pPr>
      <w:rPr>
        <w:rFonts w:hint="default"/>
      </w:rPr>
    </w:lvl>
    <w:lvl w:ilvl="7">
      <w:start w:val="1"/>
      <w:numFmt w:val="decimal"/>
      <w:isLgl w:val="1"/>
      <w:lvlText w:val="%1.%2.%3.%4.%5.%6.%7.%8."/>
      <w:lvlJc w:val="start"/>
      <w:pPr>
        <w:ind w:start="2509" w:hanging="1800"/>
      </w:pPr>
      <w:rPr>
        <w:rFonts w:hint="default"/>
      </w:rPr>
    </w:lvl>
    <w:lvl w:ilvl="8">
      <w:start w:val="1"/>
      <w:numFmt w:val="decimal"/>
      <w:isLgl w:val="1"/>
      <w:lvlText w:val="%1.%2.%3.%4.%5.%6.%7.%8.%9."/>
      <w:lvlJc w:val="start"/>
      <w:pPr>
        <w:ind w:start="2509" w:hanging="1800"/>
      </w:pPr>
      <w:rPr>
        <w:rFonts w:hint="default"/>
      </w:rPr>
    </w:lvl>
  </w:abstractNum>
  <w:abstractNum w15:restartNumberingAfterBreak="0" w:abstractNumId="16">
    <w:nsid w:val="6BE74D93"/>
    <w:multiLevelType w:val="hybridMultilevel"/>
    <w:tmpl w:val="7E96A9C0"/>
    <w:lvl w:tplc="6DACC4FE" w:ilvl="0">
      <w:start w:val="1"/>
      <w:numFmt w:val="bullet"/>
      <w:lvlText w:val="•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7">
    <w:nsid w:val="75865D25"/>
    <w:multiLevelType w:val="hybridMultilevel"/>
    <w:tmpl w:val="4ABEDCB8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8">
    <w:nsid w:val="7BF77BA2"/>
    <w:multiLevelType w:val="hybridMultilevel"/>
    <w:tmpl w:val="B8E01284"/>
    <w:lvl w:tplc="04190001" w:ilvl="0">
      <w:start w:val="1"/>
      <w:numFmt w:val="bullet"/>
      <w:lvlText w:val=""/>
      <w:lvlJc w:val="start"/>
      <w:pPr>
        <w:ind w:start="1287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2007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727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3447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4167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887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607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6327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7047" w:hanging="360"/>
      </w:pPr>
      <w:rPr>
        <w:rFonts w:hint="default" w:ascii="Wingdings" w:hAnsi="Wingdings"/>
      </w:rPr>
    </w:lvl>
  </w:abstractNum>
  <w:abstractNum w15:restartNumberingAfterBreak="0" w:abstractNumId="2">
    <w:nsid w:val="15D115B4"/>
    <w:multiLevelType w:val="hybridMultilevel"/>
    <w:tmpl w:val="5CB05FD0"/>
    <w:lvl w:tplc="6DACC4FE" w:ilvl="0">
      <w:start w:val="1"/>
      <w:numFmt w:val="bullet"/>
      <w:lvlText w:val="•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3">
    <w:nsid w:val="18942E4D"/>
    <w:multiLevelType w:val="hybridMultilevel"/>
    <w:tmpl w:val="F3B03252"/>
    <w:lvl w:tplc="6DACC4FE" w:ilvl="0">
      <w:start w:val="1"/>
      <w:numFmt w:val="bullet"/>
      <w:lvlText w:val="•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4">
    <w:nsid w:val="23506942"/>
    <w:multiLevelType w:val="hybridMultilevel"/>
    <w:tmpl w:val="9A3A1C6C"/>
    <w:lvl w:tplc="6DACC4FE" w:ilvl="0">
      <w:start w:val="1"/>
      <w:numFmt w:val="bullet"/>
      <w:lvlText w:val="•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5">
    <w:nsid w:val="2B785233"/>
    <w:multiLevelType w:val="hybridMultilevel"/>
    <w:tmpl w:val="74F42534"/>
    <w:lvl w:tplc="6DACC4FE" w:ilvl="0">
      <w:start w:val="1"/>
      <w:numFmt w:val="bullet"/>
      <w:lvlText w:val="•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6">
    <w:nsid w:val="2C2C4BC1"/>
    <w:multiLevelType w:val="hybridMultilevel"/>
    <w:tmpl w:val="E38ABBC4"/>
    <w:lvl w:tplc="6DACC4FE" w:ilvl="0">
      <w:start w:val="1"/>
      <w:numFmt w:val="bullet"/>
      <w:lvlText w:val="•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7">
    <w:nsid w:val="300868E9"/>
    <w:multiLevelType w:val="hybridMultilevel"/>
    <w:tmpl w:val="DBFE5146"/>
    <w:lvl w:tplc="6DACC4FE" w:ilvl="0">
      <w:start w:val="1"/>
      <w:numFmt w:val="bullet"/>
      <w:lvlText w:val="•"/>
      <w:lvlJc w:val="start"/>
      <w:pPr>
        <w:tabs>
          <w:tab w:val="num" w:pos="720"/>
        </w:tabs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tabs>
          <w:tab w:val="num" w:pos="3600"/>
        </w:tabs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tabs>
          <w:tab w:val="num" w:pos="5760"/>
        </w:tabs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</w:rPr>
    </w:lvl>
  </w:abstractNum>
  <w:abstractNum w15:restartNumberingAfterBreak="0" w:abstractNumId="8">
    <w:nsid w:val="35D3309B"/>
    <w:multiLevelType w:val="hybridMultilevel"/>
    <w:tmpl w:val="DD2ED6C2"/>
    <w:lvl w:tplc="6DACC4FE" w:ilvl="0">
      <w:start w:val="1"/>
      <w:numFmt w:val="bullet"/>
      <w:lvlText w:val="•"/>
      <w:lvlJc w:val="start"/>
      <w:pPr>
        <w:ind w:start="720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9">
    <w:nsid w:val="366B70B3"/>
    <w:multiLevelType w:val="hybridMultilevel"/>
    <w:tmpl w:val="80800D60"/>
    <w:lvl w:tplc="6DACC4FE" w:ilvl="0">
      <w:start w:val="1"/>
      <w:numFmt w:val="bullet"/>
      <w:lvlText w:val="•"/>
      <w:lvlJc w:val="start"/>
      <w:pPr>
        <w:ind w:start="1429" w:hanging="360"/>
      </w:pPr>
      <w:rPr>
        <w:rFonts w:hint="default" w:ascii="Times New Roman" w:hAnsi="Times New Roman" w:cs="Times New Roman"/>
      </w:rPr>
    </w:lvl>
    <w:lvl w:tplc="04190003" w:tentative="1" w:ilvl="1">
      <w:start w:val="1"/>
      <w:numFmt w:val="bullet"/>
      <w:lvlText w:val="o"/>
      <w:lvlJc w:val="start"/>
      <w:pPr>
        <w:ind w:start="2149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869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3589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4309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5029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749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6469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7189" w:hanging="360"/>
      </w:pPr>
      <w:rPr>
        <w:rFonts w:hint="default" w:ascii="Wingdings" w:hAnsi="Wingdings"/>
      </w:rPr>
    </w:lvl>
  </w:abstractNum>
  <w:num w16cid:durableId="161119997" w:numId="1">
    <w:abstractNumId w:val="15"/>
  </w:num>
  <w:num w16cid:durableId="385641827" w:numId="10">
    <w:abstractNumId w:val="17"/>
  </w:num>
  <w:num w16cid:durableId="1863667534" w:numId="11">
    <w:abstractNumId w:val="18"/>
  </w:num>
  <w:num w16cid:durableId="1225751891" w:numId="12">
    <w:abstractNumId w:val="7"/>
  </w:num>
  <w:num w16cid:durableId="1574854105" w:numId="13">
    <w:abstractNumId w:val="13"/>
  </w:num>
  <w:num w16cid:durableId="919217024" w:numId="14">
    <w:abstractNumId w:val="2"/>
  </w:num>
  <w:num w16cid:durableId="1569530365" w:numId="15">
    <w:abstractNumId w:val="5"/>
  </w:num>
  <w:num w16cid:durableId="2068146152" w:numId="16">
    <w:abstractNumId w:val="3"/>
  </w:num>
  <w:num w16cid:durableId="1552351778" w:numId="17">
    <w:abstractNumId w:val="6"/>
  </w:num>
  <w:num w16cid:durableId="972368201" w:numId="18">
    <w:abstractNumId w:val="1"/>
  </w:num>
  <w:num w16cid:durableId="256599360" w:numId="19">
    <w:abstractNumId w:val="4"/>
  </w:num>
  <w:num w16cid:durableId="1533110215" w:numId="2">
    <w:abstractNumId w:val="12"/>
  </w:num>
  <w:num w16cid:durableId="1567570215" w:numId="3">
    <w:abstractNumId w:val="8"/>
  </w:num>
  <w:num w16cid:durableId="1053194148" w:numId="4">
    <w:abstractNumId w:val="11"/>
  </w:num>
  <w:num w16cid:durableId="1609504293" w:numId="5">
    <w:abstractNumId w:val="16"/>
  </w:num>
  <w:num w16cid:durableId="1201013082" w:numId="6">
    <w:abstractNumId w:val="0"/>
  </w:num>
  <w:num w16cid:durableId="748694104" w:numId="7">
    <w:abstractNumId w:val="9"/>
  </w:num>
  <w:num w16cid:durableId="1872063568" w:numId="8">
    <w:abstractNumId w:val="10"/>
  </w:num>
  <w:num w16cid:durableId="1649282723" w:numId="9">
    <w:abstractNumId w:val="14"/>
  </w:num>
</w:numbering>
</file>

<file path=word/settings.xml><?xml version="1.0" encoding="utf-8"?>
<w:settings xmlns:o="urn:schemas-microsoft-com:office:office" xmlns:m="http://schemas.openxmlformats.org/officeDocument/2006/math" xmlns:w14="http://schemas.microsoft.com/office/word/2010/wordml" xmlns:w15="http://schemas.microsoft.com/office/word/2012/wordml" xmlns:w="http://schemas.openxmlformats.org/wordprocessingml/2006/main" xmlns:v="urn:schemas-microsoft-com:vml">
  <w14:docId w14:val="3990C5BB"/>
  <w15:docId w15:val="{76254CFC-C478-4C44-818B-71882A602F47}"/>
  <w:zoom w:percent="100"/>
  <w:displayBackgroundShape w:val="1"/>
  <w:defaultTabStop w:val="708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1A98"/>
    <w:rsid w:val="000159FE"/>
    <w:rsid w:val="00031E79"/>
    <w:rsid w:val="00066DB3"/>
    <w:rsid w:val="00073C53"/>
    <w:rsid w:val="000A4F89"/>
    <w:rsid w:val="000D25E1"/>
    <w:rsid w:val="00116DD8"/>
    <w:rsid w:val="00145924"/>
    <w:rsid w:val="0014674B"/>
    <w:rsid w:val="00166B28"/>
    <w:rsid w:val="001874D9"/>
    <w:rsid w:val="00193083"/>
    <w:rsid w:val="001F311C"/>
    <w:rsid w:val="0021579B"/>
    <w:rsid w:val="002302A0"/>
    <w:rsid w:val="00272D27"/>
    <w:rsid w:val="00290AB7"/>
    <w:rsid w:val="002A35FB"/>
    <w:rsid w:val="002B2081"/>
    <w:rsid w:val="002D428E"/>
    <w:rsid w:val="00324D19"/>
    <w:rsid w:val="00330809"/>
    <w:rsid w:val="003506EA"/>
    <w:rsid w:val="0035287B"/>
    <w:rsid w:val="00370350"/>
    <w:rsid w:val="003766E6"/>
    <w:rsid w:val="003C27B3"/>
    <w:rsid w:val="003D0A28"/>
    <w:rsid w:val="003F7ED7"/>
    <w:rsid w:val="00422E73"/>
    <w:rsid w:val="00423B0B"/>
    <w:rsid w:val="004604B4"/>
    <w:rsid w:val="00466EF6"/>
    <w:rsid w:val="0046794D"/>
    <w:rsid w:val="00470652"/>
    <w:rsid w:val="004A43A5"/>
    <w:rsid w:val="004C7447"/>
    <w:rsid w:val="004F068F"/>
    <w:rsid w:val="004F0CBA"/>
    <w:rsid w:val="00523105"/>
    <w:rsid w:val="00532616"/>
    <w:rsid w:val="00564386"/>
    <w:rsid w:val="00566B13"/>
    <w:rsid w:val="00592CB4"/>
    <w:rsid w:val="005D6A8A"/>
    <w:rsid w:val="005E211D"/>
    <w:rsid w:val="006211DB"/>
    <w:rsid w:val="00627FD5"/>
    <w:rsid w:val="006467AE"/>
    <w:rsid w:val="00657B8D"/>
    <w:rsid w:val="00681BAF"/>
    <w:rsid w:val="006A06F1"/>
    <w:rsid w:val="006B550A"/>
    <w:rsid w:val="006C1329"/>
    <w:rsid w:val="006C1A98"/>
    <w:rsid w:val="006C2AC5"/>
    <w:rsid w:val="006C493A"/>
    <w:rsid w:val="006D59F9"/>
    <w:rsid w:val="006F7CE2"/>
    <w:rsid w:val="00702629"/>
    <w:rsid w:val="00744ACC"/>
    <w:rsid w:val="00760518"/>
    <w:rsid w:val="00764B6F"/>
    <w:rsid w:val="007948C4"/>
    <w:rsid w:val="007A1425"/>
    <w:rsid w:val="007B1612"/>
    <w:rsid w:val="007F3595"/>
    <w:rsid w:val="008112A7"/>
    <w:rsid w:val="00825E98"/>
    <w:rsid w:val="00874BB9"/>
    <w:rsid w:val="008D1BC9"/>
    <w:rsid w:val="008F06E0"/>
    <w:rsid w:val="008F4C8D"/>
    <w:rsid w:val="0093767C"/>
    <w:rsid w:val="009433DF"/>
    <w:rsid w:val="00966CDE"/>
    <w:rsid w:val="009A7E53"/>
    <w:rsid w:val="009C1209"/>
    <w:rsid w:val="009E70CD"/>
    <w:rsid w:val="00A20F51"/>
    <w:rsid w:val="00A31629"/>
    <w:rsid w:val="00A33773"/>
    <w:rsid w:val="00A40731"/>
    <w:rsid w:val="00A44C11"/>
    <w:rsid w:val="00A6306F"/>
    <w:rsid w:val="00A9419E"/>
    <w:rsid w:val="00AB11F6"/>
    <w:rsid w:val="00AB3685"/>
    <w:rsid w:val="00AC2F7E"/>
    <w:rsid w:val="00B03CED"/>
    <w:rsid w:val="00B04F04"/>
    <w:rsid w:val="00B35E4A"/>
    <w:rsid w:val="00B36A9C"/>
    <w:rsid w:val="00B57DC8"/>
    <w:rsid w:val="00B64280"/>
    <w:rsid w:val="00B857FC"/>
    <w:rsid w:val="00BB7E20"/>
    <w:rsid w:val="00C303C3"/>
    <w:rsid w:val="00C37E59"/>
    <w:rsid w:val="00C670C7"/>
    <w:rsid w:val="00D07347"/>
    <w:rsid w:val="00D5695A"/>
    <w:rsid w:val="00DB16C6"/>
    <w:rsid w:val="00DB2874"/>
    <w:rsid w:val="00DB32E8"/>
    <w:rsid w:val="00DD46EA"/>
    <w:rsid w:val="00E04470"/>
    <w:rsid w:val="00E21E2F"/>
    <w:rsid w:val="00E838C7"/>
    <w:rsid w:val="00E849CB"/>
    <w:rsid w:val="00E87691"/>
    <w:rsid w:val="00EB2EED"/>
    <w:rsid w:val="00EB435C"/>
    <w:rsid w:val="00EB5C5E"/>
    <w:rsid w:val="00ED0EDB"/>
    <w:rsid w:val="00ED3DB7"/>
    <w:rsid w:val="00EE3372"/>
    <w:rsid w:val="00F019B6"/>
    <w:rsid w:val="00F07E8F"/>
    <w:rsid w:val="00F111AE"/>
    <w:rsid w:val="00F13DFE"/>
    <w:rsid w:val="00F153C6"/>
    <w:rsid w:val="00F466C4"/>
    <w:rsid w:val="00FE5DFF"/>
    <w:rsid w:val="00FF6237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Times New Roman"/>
        <w:lang w:val="ru-RU"/>
      </w:rPr>
    </w:rPrDefault>
    <w:pPrDefault>
      <w:pPr>
        <w:spacing w:after="160" w:line="278" w:lineRule="auto"/>
      </w:pPr>
    </w:pPrDefault>
  </w:docDefaults>
  <w:latentStyles w:defUIPriority="0"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qFormat="1"/>
    <w:lsdException w:name="heading 2" w:uiPriority="9" w:semiHidden="1" w:unhideWhenUsed="1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1">
    <w:name w:val="heading 1"/>
    <w:basedOn w:val="a"/>
    <w:next w:val="a"/>
    <w:link w:val="10"/>
    <w:qFormat w:val="1"/>
    <w:rsid w:val="006C1A98"/>
    <w:pPr>
      <w:keepNext w:val="1"/>
      <w:keepLines w:val="1"/>
      <w:spacing w:before="480"/>
      <w:outlineLvl w:val="0"/>
    </w:pPr>
    <w:rPr>
      <w:rFonts w:ascii="Cambria" w:hAnsi="Cambria"/>
      <w:sz w:val="28"/>
      <w:color w:val="365F91"/>
      <w:b w:val="1"/>
      <w:lang w:val="x-none"/>
      <w:bCs w:val="1"/>
      <w:szCs w:val="28"/>
    </w:rPr>
  </w:style>
  <w:style w:type="character" w:styleId="10" w:customStyle="1">
    <w:name w:val="Заголовок 1 Знак"/>
    <w:link w:val="1"/>
    <w:rsid w:val="006C1A98"/>
    <w:rPr>
      <w:rFonts w:ascii="Cambria" w:hAnsi="Cambria" w:eastAsia="Times New Roman" w:cs="Times New Roman"/>
      <w:sz w:val="28"/>
      <w:color w:val="365F91"/>
      <w:b w:val="1"/>
      <w:bCs w:val="1"/>
      <w:szCs w:val="28"/>
    </w:rPr>
  </w:style>
  <w:style w:type="paragraph" w:styleId="2">
    <w:name w:val="heading 2"/>
    <w:basedOn w:val="a"/>
    <w:next w:val="a"/>
    <w:qFormat w:val="1"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link w:val="30"/>
    <w:uiPriority w:val="9"/>
    <w:qFormat w:val="1"/>
    <w:rsid w:val="00ED0EDB"/>
    <w:pPr>
      <w:keepNext w:val="1"/>
      <w:spacing w:before="240" w:after="60"/>
      <w:outlineLvl w:val="2"/>
    </w:pPr>
    <w:rPr>
      <w:rFonts w:ascii="Cambria" w:hAnsi="Cambria"/>
      <w:sz w:val="26"/>
      <w:b w:val="1"/>
      <w:lang w:val="x-none"/>
      <w:bCs w:val="1"/>
      <w:szCs w:val="26"/>
    </w:rPr>
  </w:style>
  <w:style w:type="character" w:styleId="30" w:customStyle="1">
    <w:name w:val="Заголовок 3 Знак"/>
    <w:link w:val="3"/>
    <w:uiPriority w:val="9"/>
    <w:rsid w:val="00ED0EDB"/>
    <w:rPr>
      <w:rFonts w:ascii="Cambria" w:hAnsi="Cambria" w:eastAsia="Times New Roman" w:cs="Times New Roman"/>
      <w:sz w:val="26"/>
      <w:b w:val="1"/>
      <w:bCs w:val="1"/>
      <w:szCs w:val="26"/>
    </w:rPr>
  </w:style>
  <w:style w:type="paragraph" w:styleId="a" w:default="1">
    <w:name w:val="Normal"/>
    <w:qFormat w:val="1"/>
    <w:rsid w:val="00E838C7"/>
    <w:rPr>
      <w:rFonts w:ascii="Times New Roman" w:hAnsi="Times New Roman" w:eastAsia="Times New Roman"/>
      <w:sz w:val="24"/>
      <w:szCs w:val="24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a4">
    <w:name w:val="Table Grid"/>
    <w:basedOn w:val="a1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</w:style>
  <w:style w:type="paragraph" w:styleId="a5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6">
    <w:name w:val="List Paragraph"/>
    <w:basedOn w:val="a"/>
    <w:uiPriority w:val="34"/>
    <w:qFormat w:val="1"/>
    <w:rsid w:val="006C1A98"/>
    <w:pPr>
      <w:ind w:start="720"/>
      <w:contextualSpacing w:val="1"/>
    </w:pPr>
  </w:style>
  <w:style w:type="character" w:styleId="a7">
    <w:name w:val="Hyperlink"/>
    <w:uiPriority w:val="99"/>
    <w:unhideWhenUsed w:val="1"/>
    <w:rsid w:val="00ED0EDB"/>
    <w:rPr>
      <w:color w:val="0000FF"/>
      <w:u w:val="single"/>
    </w:rPr>
  </w:style>
  <w:style w:type="paragraph" w:styleId="a8">
    <w:name w:val="Normal (Web)"/>
    <w:basedOn w:val="a"/>
    <w:uiPriority w:val="99"/>
    <w:unhideWhenUsed w:val="1"/>
    <w:rsid w:val="00466EF6"/>
    <w:pPr>
      <w:spacing w:before="100" w:beforeAutospacing="1" w:after="100" w:afterAutospacing="1"/>
    </w:pPr>
  </w:style>
  <w:style w:type="character" w:styleId="a9">
    <w:name w:val="Strong"/>
    <w:uiPriority w:val="22"/>
    <w:qFormat w:val="1"/>
    <w:rsid w:val="00466EF6"/>
    <w:rPr>
      <w:b w:val="1"/>
      <w:bCs w:val="1"/>
    </w:rPr>
  </w:style>
  <w:style w:type="character" w:styleId="aa">
    <w:name w:val="annotation reference"/>
    <w:uiPriority w:val="99"/>
    <w:unhideWhenUsed w:val="1"/>
    <w:rsid w:val="00702629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 w:val="1"/>
    <w:rsid w:val="00702629"/>
    <w:rPr>
      <w:sz w:val="20"/>
      <w:szCs w:val="20"/>
    </w:rPr>
  </w:style>
  <w:style w:type="character" w:styleId="ac" w:customStyle="1">
    <w:name w:val="Текст примечания Знак"/>
    <w:link w:val="ab"/>
    <w:uiPriority w:val="99"/>
    <w:rsid w:val="00702629"/>
    <w:rPr>
      <w:rFonts w:ascii="Times New Roman" w:hAnsi="Times New Roman" w:eastAsia="Times New Roman"/>
    </w:rPr>
  </w:style>
  <w:style w:type="paragraph" w:styleId="ad">
    <w:name w:val="annotation subject"/>
    <w:basedOn w:val="ab"/>
    <w:next w:val="ab"/>
    <w:link w:val="ae"/>
    <w:uiPriority w:val="99"/>
    <w:semiHidden w:val="1"/>
    <w:unhideWhenUsed w:val="1"/>
    <w:rsid w:val="00702629"/>
    <w:rPr>
      <w:b w:val="1"/>
      <w:bCs w:val="1"/>
    </w:rPr>
  </w:style>
  <w:style w:type="character" w:styleId="ae" w:customStyle="1">
    <w:name w:val="Тема примечания Знак"/>
    <w:link w:val="ad"/>
    <w:uiPriority w:val="99"/>
    <w:semiHidden w:val="1"/>
    <w:rsid w:val="00702629"/>
    <w:rPr>
      <w:rFonts w:ascii="Times New Roman" w:hAnsi="Times New Roman" w:eastAsia="Times New Roman"/>
      <w:b w:val="1"/>
      <w:bCs w:val="1"/>
    </w:rPr>
  </w:style>
  <w:style w:type="paragraph" w:styleId="af">
    <w:name w:val="Balloon Text"/>
    <w:basedOn w:val="a"/>
    <w:link w:val="af0"/>
    <w:uiPriority w:val="99"/>
    <w:semiHidden w:val="1"/>
    <w:unhideWhenUsed w:val="1"/>
    <w:rsid w:val="00702629"/>
    <w:rPr>
      <w:rFonts w:ascii="Tahoma" w:hAnsi="Tahoma" w:cs="Tahoma"/>
      <w:sz w:val="16"/>
      <w:szCs w:val="16"/>
    </w:rPr>
  </w:style>
  <w:style w:type="character" w:styleId="af0" w:customStyle="1">
    <w:name w:val="Текст выноски Знак"/>
    <w:link w:val="af"/>
    <w:uiPriority w:val="99"/>
    <w:semiHidden w:val="1"/>
    <w:rsid w:val="00702629"/>
    <w:rPr>
      <w:rFonts w:ascii="Tahoma" w:hAnsi="Tahoma" w:eastAsia="Times New Roman" w:cs="Tahoma"/>
      <w:sz w:val="16"/>
      <w:szCs w:val="16"/>
    </w:rPr>
  </w:style>
  <w:style w:type="paragraph" w:styleId="af1">
    <w:name w:val="header"/>
    <w:basedOn w:val="a"/>
    <w:link w:val="af2"/>
    <w:uiPriority w:val="99"/>
    <w:unhideWhenUsed w:val="1"/>
    <w:rsid w:val="007A1425"/>
    <w:pPr>
      <w:tabs>
        <w:tab w:val="center" w:pos="4677"/>
        <w:tab w:val="right" w:pos="9355"/>
      </w:tabs>
    </w:pPr>
  </w:style>
  <w:style w:type="character" w:styleId="af2" w:customStyle="1">
    <w:name w:val="Верхний колонтитул Знак"/>
    <w:basedOn w:val="a0"/>
    <w:link w:val="af1"/>
    <w:uiPriority w:val="99"/>
    <w:rsid w:val="007A1425"/>
    <w:rPr>
      <w:rFonts w:ascii="Times New Roman" w:hAnsi="Times New Roman" w:eastAsia="Times New Roman"/>
      <w:sz w:val="24"/>
      <w:szCs w:val="24"/>
    </w:rPr>
  </w:style>
  <w:style w:type="paragraph" w:styleId="af3">
    <w:name w:val="footer"/>
    <w:basedOn w:val="a"/>
    <w:link w:val="af4"/>
    <w:uiPriority w:val="99"/>
    <w:unhideWhenUsed w:val="1"/>
    <w:rsid w:val="007A1425"/>
    <w:pPr>
      <w:tabs>
        <w:tab w:val="center" w:pos="4677"/>
        <w:tab w:val="right" w:pos="9355"/>
      </w:tabs>
    </w:pPr>
  </w:style>
  <w:style w:type="character" w:styleId="af4" w:customStyle="1">
    <w:name w:val="Нижний колонтитул Знак"/>
    <w:basedOn w:val="a0"/>
    <w:link w:val="af3"/>
    <w:uiPriority w:val="99"/>
    <w:rsid w:val="007A1425"/>
    <w:rPr>
      <w:rFonts w:ascii="Times New Roman" w:hAnsi="Times New Roman" w:eastAsia="Times New Roman"/>
      <w:sz w:val="24"/>
      <w:szCs w:val="24"/>
    </w:rPr>
  </w:style>
  <w:style w:type="paragraph" w:styleId="formattext" w:customStyle="1">
    <w:name w:val="formattext"/>
    <w:basedOn w:val="a"/>
    <w:rsid w:val="00A6306F"/>
    <w:pPr>
      <w:spacing w:before="100" w:beforeAutospacing="1" w:after="100" w:afterAutospacing="1"/>
    </w:pPr>
  </w:style>
</w:styles>
</file>

<file path=word/webSettings.xml><?xml version="1.0" encoding="utf-8"?>
<w:webSettings xmlns:w="http://schemas.openxmlformats.org/wordprocessingml/2006/main" xmlns:w16se="http://schemas.microsoft.com/office/word/2015/wordml/symex" xmlns:mc="http://schemas.openxmlformats.org/markup-compatibility/2006" xmlns:w16cex="http://schemas.microsoft.com/office/word/2018/wordml/cex" xmlns:unk2="http://schemas.microsoft.com/office/word/2023/wordml/word16du" xmlns:unk1="http://schemas.microsoft.com/office/word/2024/wordml/sdtformatlock" xmlns:w16cid="http://schemas.microsoft.com/office/word/2016/wordml/cid" xmlns:w16sdtdh="http://schemas.microsoft.com/office/word/2020/wordml/sdtdatahash" xmlns:w16="http://schemas.microsoft.com/office/word/2018/wordml" xmlns:w15="http://schemas.microsoft.com/office/word/2012/wordml" xmlns:w14="http://schemas.microsoft.com/office/word/2010/wordml" mc:Ignorable="w14 w15 w16se w16cid w16 w16cex w16sdtdh unk1 unk2">
  <w:divs>
    <w:div w:id="7416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?>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SLRCAKm4ByPcnYN+/xyF64UawI6kYN5uyZWGZQRb5fU=</DigestValue>
    </Reference>
    <Reference Type="http://www.w3.org/2000/09/xmldsig#Object" URI="#idOfficeObject">
      <DigestMethod Algorithm="urn:ietf:params:xml:ns:cpxmlsec:algorithms:gostr34112012-256"/>
      <DigestValue>vNYZjOfn/yx0UrpuruFzW4ImWxjv9pdOcAy+wkf4WqA=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s+TnWkxCfaY/HhqKmPnk4Q+Scp3jgnOi6b+iUxAe1yI=</DigestValue>
    </Reference>
  </SignedInfo>
  <SignatureValue>kuyoIQ6OiDQlLmEroPWFzcWrgRShsnSCL5tXSSRmAjN/AtUObrdmpzKe3p2mZuees2P8+bHOmItB
paXJLTvNQw==</SignatureValue>
  <KeyInfo>
    <X509Data>
      <X509Certificate>MIIJUzCCCQCgAwIBAgIRArFP4AB4syKrSP2hJtVJRPk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ChSo8osAAAAACPYwCgYIKoUDBwEBAwIDQQCAHcJPOxoGyrsbC+8dyXDZ5c7bVuib6SiqdJOAmUymq/Msf4JWjxJ+oryR2P1bmJ4+F9eZnUfVjyL9dF77fdE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urn:ietf:params:xml:ns:cpxmlsec:algorithms:gostr34112012-256"/>
        <DigestValue>83mv+na3rcw5X7w6Caj0uyjyr/Mh2+NMQx5Eh0pUAj8=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R9YyvSbEQTxIrdEtmVhB9qXD8AJouk+xjH2rOpd0hY8=</DigestValue>
      </Reference>
      <Reference URI="/word/endnotes.xml?ContentType=application/vnd.openxmlformats-officedocument.wordprocessingml.endnotes+xml">
        <DigestMethod Algorithm="urn:ietf:params:xml:ns:cpxmlsec:algorithms:gostr34112012-256"/>
        <DigestValue>tm4qgj3XZl6aJwQoluxZWJULpcb91qb3kgW5sxaMei4=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mO+4716g/qbeA70bZ0BBT1t53Xr17XXw8mnS6E/DQ7E=</DigestValue>
      </Reference>
      <Reference URI="/word/footnotes.xml?ContentType=application/vnd.openxmlformats-officedocument.wordprocessingml.footnotes+xml">
        <DigestMethod Algorithm="urn:ietf:params:xml:ns:cpxmlsec:algorithms:gostr34112012-256"/>
        <DigestValue>e10kXlgpwCa1YPKlMoZzaqTAOAfrkF8q3KkkkbMYTy0=</DigestValue>
      </Reference>
      <Reference URI="/word/header1.xml?ContentType=application/vnd.openxmlformats-officedocument.wordprocessingml.header+xml">
        <DigestMethod Algorithm="urn:ietf:params:xml:ns:cpxmlsec:algorithms:gostr34112012-256"/>
        <DigestValue>c7H9NswlNdoecfvyPklDifdseEQMNYtwVil9eOM0WPg=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kNtXDR6mHAYwJappe/LmmFGhbOT+gk5bdngWaiH+51A=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jb3CbiD/3B02EckacfcFXL6pYtRuQrmbaGZQVFgdBA0=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axp2L2lO/9t1nHxXjSnfQl/KozFpjTz4Ed/0CqLcb+E=</DigestValue>
      </Reference>
      <Reference URI="/word/theme/theme1.xml?ContentType=application/vnd.openxmlformats-officedocument.theme+xml">
        <DigestMethod Algorithm="urn:ietf:params:xml:ns:cpxmlsec:algorithms:gostr34112012-256"/>
        <DigestValue>Bf27O481yeC7253m2aaTtBTZUQAbNM3HHPxJSc8Ya7s=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jKLrk4FJfl6/RQUUYAf9Bpt6wcn+Tk6Lx1LR0AGW7DU=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2026-07-31T21:55:03Z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2026-07-31T21:55:03Z</xd:SigningTime>
          <xd:SigningCertificate>
            <xd:Cert>
              <xd:CertDigest>
                <DigestMethod Algorithm="urn:ietf:params:xml:ns:cpxmlsec:algorithms:gostr34112012-256"/>
                <DigestValue>QyaCJuFr0PvHJDtpmWA0Xb+h96CGi+8WhBjfj/v69z0=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916252823844737268407937556096968377593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7DCCB5mgAwIBAgIKFKjyiwAAAAAI9j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QwMTIzMDgxNjIxWhcNMzkwMTIzMDgxNjIx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yVxQd1PuyHkLwxx1BoR8L4QkRmYhjgIrXBWsZ6CEgPfYNUAwT3fUSLYPp9k2Bll0rK2Vgf3HkaCF295HdS0/r6OCBG8wggRrMAsGA1UdDwQEAwIBhjAdBgNVHQ4EFgQUI/DaSl3jDJbpH5dqPmQWiaH4VTwwEgYDVR0TAQH/BAgwBgEB/wIBADAvBgNVHSAEKDAmMAgGBiqFA2RxATAIBgYqhQNkcQIwCAYGKoUDZHEDMAYGBFUdIAAwcwYFKoUDZG8Eagxo0J/QkNCa0JwgItCa0YDQuNC/0YLQvtCf0YDQviBIU00iINCy0LXRgNGB0LjQuCAyLjAgKNC60L7QvNC/0LvQtdC60YLQsNGG0LjRjyAxKSAo0LjRgdC/0L7Qu9C90LXQvdC40LUgMSkwFAYJKwYBBAGCNxQCBAcMBVN1YkNBMBIGCSsGAQQBgjcVAQQFAgMCAA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VSFRssEddocmPPf+HWk2Ay82uBYNZU45ZiA2CgX7smHtsPb6oJYtBAefL8k+EdIrI6+lYBZQNdb7yJ3E3GMow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</Signature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</ep:Template>
  <ep:TotalTime>155</ep:TotalTime>
  <ep:Pages>15</ep:Pages>
  <ep:Words>3855</ep:Words>
  <ep:Characters>21978</ep:Characters>
  <ep:Application>Microsoft Office Word</ep:Application>
  <ep:DocSecurity>0</ep:DocSecurity>
  <ep:Lines>183</ep:Lines>
  <ep:Paragraphs>51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25782</ep:CharactersWithSpaces>
  <ep:SharedDoc>false</ep:SharedDoc>
  <ep:HLinks>
    <vt:vector size="12" baseType="variant">
      <vt:variant>
        <vt:i4>4128879</vt:i4>
      </vt:variant>
      <vt:variant>
        <vt:i4>3</vt:i4>
      </vt:variant>
      <vt:variant>
        <vt:i4>0</vt:i4>
      </vt:variant>
      <vt:variant>
        <vt:i4>5</vt:i4>
      </vt:variant>
      <vt:variant>
        <vt:lpwstr>https://ohrana-tryda.com/node/1928</vt:lpwstr>
      </vt:variant>
      <vt:variant>
        <vt:lpwstr/>
      </vt:variant>
      <vt:variant>
        <vt:i4>4128879</vt:i4>
      </vt:variant>
      <vt:variant>
        <vt:i4>0</vt:i4>
      </vt:variant>
      <vt:variant>
        <vt:i4>0</vt:i4>
      </vt:variant>
      <vt:variant>
        <vt:i4>5</vt:i4>
      </vt:variant>
      <vt:variant>
        <vt:lpwstr>https://ohrana-tryda.com/node/1928</vt:lpwstr>
      </vt:variant>
      <vt:variant>
        <vt:lpwstr/>
      </vt:variant>
    </vt:vector>
  </ep:HLinks>
  <ep:HyperlinksChanged>false</ep:HyperlinksChanged>
  <ep:AppVersion>16.0000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terms="http://purl.org/dc/terms/">
  <cp:lastModifiedBy>Наталья Брейфогель</cp:lastModifiedBy>
  <cp:revision>18</cp:revision>
  <dcterms:created xsi:type="dcterms:W3CDTF">2023-10-26T11:08:00Z</dcterms:created>
  <dcterms:modified xsi:type="dcterms:W3CDTF">2026-02-05T08:42:00Z</dcterms:modified>
</cp:coreProperties>
</file>