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B6FF6" w14:textId="77777777" w:rsidR="003008DF" w:rsidRDefault="003008DF" w:rsidP="003008DF">
      <w:pPr>
        <w:jc w:val="center"/>
        <w:rPr>
          <w:b/>
          <w:bCs/>
        </w:rPr>
      </w:pPr>
    </w:p>
    <w:p w14:paraId="30140872" w14:textId="77777777" w:rsidR="003008DF" w:rsidRDefault="003008DF" w:rsidP="003008DF">
      <w:pPr>
        <w:jc w:val="right"/>
        <w:rPr>
          <w:b/>
          <w:bCs/>
        </w:rPr>
      </w:pPr>
      <w:r>
        <w:rPr>
          <w:b/>
          <w:bCs/>
        </w:rPr>
        <w:t xml:space="preserve">Утверждено Приказом ИП Васильева </w:t>
      </w:r>
      <w:proofErr w:type="gramStart"/>
      <w:r>
        <w:rPr>
          <w:b/>
          <w:bCs/>
        </w:rPr>
        <w:t>Е.Н.</w:t>
      </w:r>
      <w:proofErr w:type="gramEnd"/>
    </w:p>
    <w:p w14:paraId="0B94B83C" w14:textId="77777777" w:rsidR="003008DF" w:rsidRDefault="003008DF" w:rsidP="003008DF">
      <w:pPr>
        <w:jc w:val="right"/>
        <w:rPr>
          <w:b/>
          <w:bCs/>
        </w:rPr>
      </w:pPr>
      <w:r>
        <w:rPr>
          <w:b/>
          <w:bCs/>
        </w:rPr>
        <w:t>№ 1 от 01.01.2026</w:t>
      </w:r>
    </w:p>
    <w:p w14:paraId="593C4D2C" w14:textId="77777777" w:rsidR="003008DF" w:rsidRDefault="003008DF" w:rsidP="003008DF">
      <w:pPr>
        <w:jc w:val="center"/>
        <w:rPr>
          <w:b/>
          <w:bCs/>
        </w:rPr>
      </w:pPr>
    </w:p>
    <w:p w14:paraId="423071FE" w14:textId="636C9FD3" w:rsidR="003008DF" w:rsidRPr="003008DF" w:rsidRDefault="003008DF" w:rsidP="003008DF">
      <w:pPr>
        <w:jc w:val="center"/>
      </w:pPr>
      <w:r w:rsidRPr="003008DF">
        <w:rPr>
          <w:b/>
          <w:bCs/>
        </w:rPr>
        <w:t>ПОЛИТИКА ОБРАБОТКИ ПЕРСОНАЛЬНЫХ ДАННЫХ</w:t>
      </w:r>
      <w:r w:rsidRPr="003008DF">
        <w:rPr>
          <w:b/>
          <w:bCs/>
        </w:rPr>
        <w:br/>
        <w:t>В ИП ВАСИЛЬЕВА ЕВГЕНИЯ НИКОЛАЕВНА</w:t>
      </w:r>
    </w:p>
    <w:p w14:paraId="579207E5" w14:textId="647238A3" w:rsidR="003008DF" w:rsidRPr="003008DF" w:rsidRDefault="003008DF" w:rsidP="003008DF">
      <w:pPr>
        <w:jc w:val="center"/>
      </w:pPr>
      <w:r w:rsidRPr="003008DF">
        <w:rPr>
          <w:b/>
          <w:bCs/>
        </w:rPr>
        <w:t>г. Нижний Новгород</w:t>
      </w:r>
    </w:p>
    <w:p w14:paraId="1845C83E" w14:textId="77777777" w:rsidR="003008DF" w:rsidRPr="003008DF" w:rsidRDefault="003008DF" w:rsidP="003008DF">
      <w:r w:rsidRPr="003008DF">
        <w:pict w14:anchorId="6EA7FF41">
          <v:rect id="_x0000_i1091" style="width:0;height:.75pt" o:hralign="center" o:hrstd="t" o:hr="t" fillcolor="#a0a0a0" stroked="f"/>
        </w:pict>
      </w:r>
    </w:p>
    <w:p w14:paraId="481FA327" w14:textId="77777777" w:rsidR="003008DF" w:rsidRPr="003008DF" w:rsidRDefault="003008DF" w:rsidP="003008DF">
      <w:pPr>
        <w:jc w:val="both"/>
        <w:rPr>
          <w:b/>
          <w:bCs/>
        </w:rPr>
      </w:pPr>
      <w:r w:rsidRPr="003008DF">
        <w:rPr>
          <w:b/>
          <w:bCs/>
        </w:rPr>
        <w:t>1. ОБЩИЕ ПОЛОЖЕНИЯ</w:t>
      </w:r>
    </w:p>
    <w:p w14:paraId="00C2E497" w14:textId="77777777" w:rsidR="003008DF" w:rsidRPr="003008DF" w:rsidRDefault="003008DF" w:rsidP="003008DF">
      <w:pPr>
        <w:jc w:val="both"/>
      </w:pPr>
      <w:r w:rsidRPr="003008DF">
        <w:t>1.1. «Политика обработки персональных данных в ИП Васильева Евгения Николаевна» (далее – Политика) определяет основные принципы, цели, условия и способы обработки персональных данных, перечни субъектов и обрабатываемых в ИП Васильева Е.Н. (далее – Оператор) персональных данных, функции Оператора при обработке персональных данных, права субъектов персональных данных, а также реализуемые у Оператора требования к защите персональных данных.</w:t>
      </w:r>
    </w:p>
    <w:p w14:paraId="4FC82B07" w14:textId="77777777" w:rsidR="003008DF" w:rsidRPr="003008DF" w:rsidRDefault="003008DF" w:rsidP="003008DF">
      <w:pPr>
        <w:jc w:val="both"/>
      </w:pPr>
      <w:r w:rsidRPr="003008DF">
        <w:t>1.2. Политика разработана с учетом требований Конституции Российской Федерации (далее – РФ), законодательных и иных нормативных правовых актов РФ в области персональных данных:</w:t>
      </w:r>
    </w:p>
    <w:p w14:paraId="4D2791E5" w14:textId="77777777" w:rsidR="003008DF" w:rsidRPr="003008DF" w:rsidRDefault="003008DF" w:rsidP="003008DF">
      <w:pPr>
        <w:jc w:val="both"/>
      </w:pPr>
      <w:r w:rsidRPr="003008DF">
        <w:t>– Трудовой кодекс РФ;</w:t>
      </w:r>
    </w:p>
    <w:p w14:paraId="0214E825" w14:textId="77777777" w:rsidR="003008DF" w:rsidRPr="003008DF" w:rsidRDefault="003008DF" w:rsidP="003008DF">
      <w:pPr>
        <w:jc w:val="both"/>
      </w:pPr>
      <w:r w:rsidRPr="003008DF">
        <w:t>– Федеральный закон от 27.07.2006 № 152-ФЗ «О персональных данных» (далее – Закон № 152-ФЗ);</w:t>
      </w:r>
    </w:p>
    <w:p w14:paraId="771A80C5" w14:textId="77777777" w:rsidR="003008DF" w:rsidRPr="003008DF" w:rsidRDefault="003008DF" w:rsidP="003008DF">
      <w:pPr>
        <w:jc w:val="both"/>
      </w:pPr>
      <w:r w:rsidRPr="003008DF">
        <w:t>– Федеральный закон от 29.12.2012 № 273-ФЗ «Об образовании в Российской Федерации»;</w:t>
      </w:r>
    </w:p>
    <w:p w14:paraId="4ECB01A6" w14:textId="77777777" w:rsidR="003008DF" w:rsidRPr="003008DF" w:rsidRDefault="003008DF" w:rsidP="003008DF">
      <w:pPr>
        <w:jc w:val="both"/>
      </w:pPr>
      <w:r w:rsidRPr="003008DF">
        <w:t>– Указ Президента РФ от 06.03.1997 № 188 «Об утверждении Перечня сведений конфиденциального характера»;</w:t>
      </w:r>
    </w:p>
    <w:p w14:paraId="5D0B266D" w14:textId="77777777" w:rsidR="003008DF" w:rsidRPr="003008DF" w:rsidRDefault="003008DF" w:rsidP="003008DF">
      <w:pPr>
        <w:jc w:val="both"/>
      </w:pPr>
      <w:r w:rsidRPr="003008DF">
        <w:t>– 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14:paraId="0FCE1DBC" w14:textId="77777777" w:rsidR="003008DF" w:rsidRPr="003008DF" w:rsidRDefault="003008DF" w:rsidP="003008DF">
      <w:pPr>
        <w:jc w:val="both"/>
      </w:pPr>
      <w:r w:rsidRPr="003008DF">
        <w:t>– постановление Правительства РФ от 06.07.2008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71576B9E" w14:textId="77777777" w:rsidR="003008DF" w:rsidRPr="003008DF" w:rsidRDefault="003008DF" w:rsidP="003008DF">
      <w:pPr>
        <w:jc w:val="both"/>
      </w:pPr>
      <w:r w:rsidRPr="003008DF">
        <w:t>–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41C880B0" w14:textId="77777777" w:rsidR="003008DF" w:rsidRPr="003008DF" w:rsidRDefault="003008DF" w:rsidP="003008DF">
      <w:pPr>
        <w:jc w:val="both"/>
      </w:pPr>
      <w:r w:rsidRPr="003008DF">
        <w:lastRenderedPageBreak/>
        <w:t>– 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43FDB62E" w14:textId="77777777" w:rsidR="003008DF" w:rsidRPr="003008DF" w:rsidRDefault="003008DF" w:rsidP="003008DF">
      <w:pPr>
        <w:jc w:val="both"/>
      </w:pPr>
      <w:r w:rsidRPr="003008DF">
        <w:t>– приказ Роскомнадзора от 05.09.2013 № 996 «Об утверждении требований и методов по обезличиванию персональных данных»;</w:t>
      </w:r>
    </w:p>
    <w:p w14:paraId="7742DF2B" w14:textId="77777777" w:rsidR="003008DF" w:rsidRPr="003008DF" w:rsidRDefault="003008DF" w:rsidP="003008DF">
      <w:pPr>
        <w:jc w:val="both"/>
      </w:pPr>
      <w:r w:rsidRPr="003008DF">
        <w:t>– иные нормативные правовые акты РФ и нормативные документы уполномоченных органов государственной власти.</w:t>
      </w:r>
    </w:p>
    <w:p w14:paraId="5B787A5E" w14:textId="77777777" w:rsidR="003008DF" w:rsidRPr="003008DF" w:rsidRDefault="003008DF" w:rsidP="003008DF">
      <w:pPr>
        <w:jc w:val="both"/>
      </w:pPr>
      <w:r w:rsidRPr="003008DF">
        <w:t>1.3. Положения Политики служат основой для разработки локальных нормативных актов, регламентирующих у Оператора вопросы обработки персональных данных работников Оператора и других субъектов персональных данных, в том числе:</w:t>
      </w:r>
    </w:p>
    <w:p w14:paraId="37FB4AD4" w14:textId="77777777" w:rsidR="003008DF" w:rsidRPr="003008DF" w:rsidRDefault="003008DF" w:rsidP="003008DF">
      <w:pPr>
        <w:jc w:val="both"/>
      </w:pPr>
      <w:r w:rsidRPr="003008DF">
        <w:t>– положение об обработке персональных данных у Оператора;</w:t>
      </w:r>
    </w:p>
    <w:p w14:paraId="3E728952" w14:textId="77777777" w:rsidR="003008DF" w:rsidRPr="003008DF" w:rsidRDefault="003008DF" w:rsidP="003008DF">
      <w:pPr>
        <w:jc w:val="both"/>
      </w:pPr>
      <w:r w:rsidRPr="003008DF">
        <w:t>– положение об обеспечении безопасности персональных данных при их обработке в информационных системах персональных данных Оператора;</w:t>
      </w:r>
    </w:p>
    <w:p w14:paraId="4B0AF49E" w14:textId="77777777" w:rsidR="003008DF" w:rsidRPr="003008DF" w:rsidRDefault="003008DF" w:rsidP="003008DF">
      <w:pPr>
        <w:jc w:val="both"/>
      </w:pPr>
      <w:r w:rsidRPr="003008DF">
        <w:t>– перечень должностей Оператора, при замещении которых разрешается осуществлять обработку персональных данных;</w:t>
      </w:r>
    </w:p>
    <w:p w14:paraId="7E572577" w14:textId="77777777" w:rsidR="003008DF" w:rsidRPr="003008DF" w:rsidRDefault="003008DF" w:rsidP="003008DF">
      <w:pPr>
        <w:jc w:val="both"/>
      </w:pPr>
      <w:r w:rsidRPr="003008DF">
        <w:t>– иные локальные нормативные акты и документы, регламентирующие у Оператора вопросы обработки персональных данных.</w:t>
      </w:r>
    </w:p>
    <w:p w14:paraId="70453ECA" w14:textId="77777777" w:rsidR="003008DF" w:rsidRPr="003008DF" w:rsidRDefault="003008DF" w:rsidP="003008DF">
      <w:pPr>
        <w:jc w:val="both"/>
      </w:pPr>
      <w:r w:rsidRPr="003008DF">
        <w:pict w14:anchorId="3DF85BCC">
          <v:rect id="_x0000_i1092" style="width:0;height:.75pt" o:hralign="center" o:hrstd="t" o:hr="t" fillcolor="#a0a0a0" stroked="f"/>
        </w:pict>
      </w:r>
    </w:p>
    <w:p w14:paraId="2B86AF44" w14:textId="77777777" w:rsidR="003008DF" w:rsidRPr="003008DF" w:rsidRDefault="003008DF" w:rsidP="003008DF">
      <w:pPr>
        <w:jc w:val="both"/>
        <w:rPr>
          <w:b/>
          <w:bCs/>
        </w:rPr>
      </w:pPr>
      <w:r w:rsidRPr="003008DF">
        <w:rPr>
          <w:b/>
          <w:bCs/>
        </w:rPr>
        <w:t>2. ТЕРМИНЫ, ОПРЕДЕЛЕНИЯ И СОКРАЩЕНИЯ</w:t>
      </w:r>
    </w:p>
    <w:p w14:paraId="68FE7C1F" w14:textId="77777777" w:rsidR="003008DF" w:rsidRPr="003008DF" w:rsidRDefault="003008DF" w:rsidP="003008DF">
      <w:pPr>
        <w:jc w:val="both"/>
      </w:pPr>
      <w:r w:rsidRPr="003008DF">
        <w:t>1.4. В Политике применены следующие термины:</w:t>
      </w:r>
    </w:p>
    <w:p w14:paraId="05ECA8DA" w14:textId="77777777" w:rsidR="003008DF" w:rsidRPr="003008DF" w:rsidRDefault="003008DF" w:rsidP="003008DF">
      <w:pPr>
        <w:jc w:val="both"/>
      </w:pPr>
      <w:r w:rsidRPr="003008DF">
        <w:t>– автоматизированная обработка персональных данных – обработка персональных данных с помощью средств вычислительной техники;</w:t>
      </w:r>
    </w:p>
    <w:p w14:paraId="631662C6" w14:textId="77777777" w:rsidR="003008DF" w:rsidRPr="003008DF" w:rsidRDefault="003008DF" w:rsidP="003008DF">
      <w:pPr>
        <w:jc w:val="both"/>
      </w:pPr>
      <w:r w:rsidRPr="003008DF">
        <w:t>– 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14:paraId="6CD82CE1" w14:textId="77777777" w:rsidR="003008DF" w:rsidRPr="003008DF" w:rsidRDefault="003008DF" w:rsidP="003008DF">
      <w:pPr>
        <w:jc w:val="both"/>
      </w:pPr>
      <w:r w:rsidRPr="003008DF">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C3EA39B" w14:textId="77777777" w:rsidR="003008DF" w:rsidRPr="003008DF" w:rsidRDefault="003008DF" w:rsidP="003008DF">
      <w:pPr>
        <w:jc w:val="both"/>
      </w:pPr>
      <w:r w:rsidRPr="003008DF">
        <w:t>– информация – сведения (сообщения, данные) независимо от формы их предоставления;</w:t>
      </w:r>
    </w:p>
    <w:p w14:paraId="4A17527E" w14:textId="77777777" w:rsidR="003008DF" w:rsidRPr="003008DF" w:rsidRDefault="003008DF" w:rsidP="003008DF">
      <w:pPr>
        <w:jc w:val="both"/>
      </w:pPr>
      <w:r w:rsidRPr="003008DF">
        <w:t xml:space="preserve">–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w:t>
      </w:r>
      <w:r w:rsidRPr="003008DF">
        <w:lastRenderedPageBreak/>
        <w:t>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BC475CD" w14:textId="77777777" w:rsidR="003008DF" w:rsidRPr="003008DF" w:rsidRDefault="003008DF" w:rsidP="003008DF">
      <w:pPr>
        <w:jc w:val="both"/>
      </w:pPr>
      <w:r w:rsidRPr="003008DF">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AE824FF" w14:textId="77777777" w:rsidR="003008DF" w:rsidRPr="003008DF" w:rsidRDefault="003008DF" w:rsidP="003008DF">
      <w:pPr>
        <w:jc w:val="both"/>
      </w:pPr>
      <w:r w:rsidRPr="003008DF">
        <w:t>– оператор – государственный орган, муниципальный орган, юридическое или физическое лицо, самостоятельно или совместно с другими лицами организующее и/или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6E01749" w14:textId="77777777" w:rsidR="003008DF" w:rsidRPr="003008DF" w:rsidRDefault="003008DF" w:rsidP="003008DF">
      <w:pPr>
        <w:jc w:val="both"/>
      </w:pPr>
      <w:r w:rsidRPr="003008DF">
        <w:t>– персональные данные – любая информация, относящаяся к прямо либо косвенно определенному или определяемому физическому лицу (субъекту персональных данных);</w:t>
      </w:r>
    </w:p>
    <w:p w14:paraId="0DEA44C2" w14:textId="77777777" w:rsidR="003008DF" w:rsidRPr="003008DF" w:rsidRDefault="003008DF" w:rsidP="003008DF">
      <w:pPr>
        <w:jc w:val="both"/>
      </w:pPr>
      <w:r w:rsidRPr="003008DF">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F5C760E" w14:textId="77777777" w:rsidR="003008DF" w:rsidRPr="003008DF" w:rsidRDefault="003008DF" w:rsidP="003008DF">
      <w:pPr>
        <w:jc w:val="both"/>
      </w:pPr>
      <w:r w:rsidRPr="003008DF">
        <w:t>– распространение персональных данных – действия, направленные на раскрытие персональных данных неопределенному кругу лиц;</w:t>
      </w:r>
    </w:p>
    <w:p w14:paraId="4929DE0A" w14:textId="77777777" w:rsidR="003008DF" w:rsidRPr="003008DF" w:rsidRDefault="003008DF" w:rsidP="003008DF">
      <w:pPr>
        <w:jc w:val="both"/>
      </w:pPr>
      <w:r w:rsidRPr="003008DF">
        <w:t>– сайт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w:t>
      </w:r>
    </w:p>
    <w:p w14:paraId="6637EF49" w14:textId="77777777" w:rsidR="003008DF" w:rsidRPr="003008DF" w:rsidRDefault="003008DF" w:rsidP="003008DF">
      <w:pPr>
        <w:jc w:val="both"/>
      </w:pPr>
      <w:r w:rsidRPr="003008DF">
        <w:t>– субъект персональных данных – физическое лицо, которое прямо либо косвенно определено или определяемо с помощью персональных данных;</w:t>
      </w:r>
    </w:p>
    <w:p w14:paraId="0AE3B291" w14:textId="77777777" w:rsidR="003008DF" w:rsidRPr="003008DF" w:rsidRDefault="003008DF" w:rsidP="003008DF">
      <w:pPr>
        <w:jc w:val="both"/>
      </w:pPr>
      <w:r w:rsidRPr="003008DF">
        <w:t>– законный представитель обучающегося – родители (родитель) обучающегося, усыновитель, опекун, попечитель обучающегося или иное лицо, которому это право предоставлено федеральным законом;</w:t>
      </w:r>
    </w:p>
    <w:p w14:paraId="5C461F7E" w14:textId="77777777" w:rsidR="003008DF" w:rsidRPr="003008DF" w:rsidRDefault="003008DF" w:rsidP="003008DF">
      <w:pPr>
        <w:jc w:val="both"/>
      </w:pPr>
      <w:r w:rsidRPr="003008DF">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0933152B" w14:textId="77777777" w:rsidR="003008DF" w:rsidRPr="003008DF" w:rsidRDefault="003008DF" w:rsidP="003008DF">
      <w:pPr>
        <w:jc w:val="both"/>
      </w:pPr>
      <w:r w:rsidRPr="003008DF">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и/или в результате которых уничтожаются материальные носители персональных данных.</w:t>
      </w:r>
    </w:p>
    <w:p w14:paraId="07BFD7C9" w14:textId="77777777" w:rsidR="003008DF" w:rsidRPr="003008DF" w:rsidRDefault="003008DF" w:rsidP="003008DF">
      <w:pPr>
        <w:jc w:val="both"/>
      </w:pPr>
      <w:r w:rsidRPr="003008DF">
        <w:t>1.5. В Политике применены следующие сокращения:</w:t>
      </w:r>
    </w:p>
    <w:p w14:paraId="65C5E03B" w14:textId="77777777" w:rsidR="003008DF" w:rsidRPr="003008DF" w:rsidRDefault="003008DF" w:rsidP="003008DF">
      <w:pPr>
        <w:jc w:val="both"/>
      </w:pPr>
      <w:r w:rsidRPr="003008DF">
        <w:t xml:space="preserve">– Оператор – ИП Васильева </w:t>
      </w:r>
      <w:proofErr w:type="gramStart"/>
      <w:r w:rsidRPr="003008DF">
        <w:t>Е.Н.</w:t>
      </w:r>
      <w:proofErr w:type="gramEnd"/>
      <w:r w:rsidRPr="003008DF">
        <w:t>;</w:t>
      </w:r>
    </w:p>
    <w:p w14:paraId="733829B2" w14:textId="77777777" w:rsidR="003008DF" w:rsidRPr="003008DF" w:rsidRDefault="003008DF" w:rsidP="003008DF">
      <w:pPr>
        <w:jc w:val="both"/>
      </w:pPr>
      <w:r w:rsidRPr="003008DF">
        <w:t>– Политика – политика обработки персональных данных у Оператора.</w:t>
      </w:r>
    </w:p>
    <w:p w14:paraId="4CA491F1" w14:textId="77777777" w:rsidR="003008DF" w:rsidRPr="003008DF" w:rsidRDefault="003008DF" w:rsidP="003008DF">
      <w:pPr>
        <w:jc w:val="both"/>
      </w:pPr>
      <w:r w:rsidRPr="003008DF">
        <w:lastRenderedPageBreak/>
        <w:pict w14:anchorId="7BE66C42">
          <v:rect id="_x0000_i1093" style="width:0;height:.75pt" o:hralign="center" o:hrstd="t" o:hr="t" fillcolor="#a0a0a0" stroked="f"/>
        </w:pict>
      </w:r>
    </w:p>
    <w:p w14:paraId="607FA330" w14:textId="77777777" w:rsidR="003008DF" w:rsidRPr="003008DF" w:rsidRDefault="003008DF" w:rsidP="003008DF">
      <w:pPr>
        <w:jc w:val="both"/>
        <w:rPr>
          <w:b/>
          <w:bCs/>
        </w:rPr>
      </w:pPr>
      <w:r w:rsidRPr="003008DF">
        <w:rPr>
          <w:b/>
          <w:bCs/>
        </w:rPr>
        <w:t>3. ПРИНЦИПЫ И ЦЕЛИ ОБРАБОТКИ ПЕРСОНАЛЬНЫХ ДАННЫХ</w:t>
      </w:r>
    </w:p>
    <w:p w14:paraId="1BA46412" w14:textId="77777777" w:rsidR="003008DF" w:rsidRPr="003008DF" w:rsidRDefault="003008DF" w:rsidP="003008DF">
      <w:pPr>
        <w:jc w:val="both"/>
      </w:pPr>
      <w:r w:rsidRPr="003008DF">
        <w:t>1.6. Оператор, являясь оператором персональных данных, осуществляет обработку персональных данных работников Оператора, обучающихся, законных представителей обучающихся и других субъектов персональных данных.</w:t>
      </w:r>
    </w:p>
    <w:p w14:paraId="0C9FD524" w14:textId="77777777" w:rsidR="003008DF" w:rsidRPr="003008DF" w:rsidRDefault="003008DF" w:rsidP="003008DF">
      <w:pPr>
        <w:jc w:val="both"/>
      </w:pPr>
      <w:r w:rsidRPr="003008DF">
        <w:t>1.7. Обработка персональных данных у Оператора осуществляется с учетом необходимости обеспечения защиты прав и свобод работников, обучающихся и других субъектов персональных данных, в том числе защиты права на неприкосновенность частной жизни, личную и семейную тайну, на основе следующих принципов:</w:t>
      </w:r>
    </w:p>
    <w:p w14:paraId="6AC08E4F" w14:textId="77777777" w:rsidR="003008DF" w:rsidRPr="003008DF" w:rsidRDefault="003008DF" w:rsidP="003008DF">
      <w:pPr>
        <w:jc w:val="both"/>
      </w:pPr>
      <w:r w:rsidRPr="003008DF">
        <w:t>– обработка персональных данных осуществляется на законной и справедливой основе;</w:t>
      </w:r>
    </w:p>
    <w:p w14:paraId="78204A6E" w14:textId="77777777" w:rsidR="003008DF" w:rsidRPr="003008DF" w:rsidRDefault="003008DF" w:rsidP="003008DF">
      <w:pPr>
        <w:jc w:val="both"/>
      </w:pPr>
      <w:r w:rsidRPr="003008DF">
        <w:t>– обработка персональных данных ограничивается достижением конкретных, заранее определенных и законных целей;</w:t>
      </w:r>
    </w:p>
    <w:p w14:paraId="09D46715" w14:textId="77777777" w:rsidR="003008DF" w:rsidRPr="003008DF" w:rsidRDefault="003008DF" w:rsidP="003008DF">
      <w:pPr>
        <w:jc w:val="both"/>
      </w:pPr>
      <w:r w:rsidRPr="003008DF">
        <w:t>– не допускается обработка персональных данных, несовместимая с целями сбора персональных данных;</w:t>
      </w:r>
    </w:p>
    <w:p w14:paraId="348353B1" w14:textId="77777777" w:rsidR="003008DF" w:rsidRPr="003008DF" w:rsidRDefault="003008DF" w:rsidP="003008DF">
      <w:pPr>
        <w:jc w:val="both"/>
      </w:pPr>
      <w:r w:rsidRPr="003008DF">
        <w:t>– не допускается объединение баз данных, содержащих персональные данные, обработка которых осуществляется в целях, несовместимых между собой;</w:t>
      </w:r>
    </w:p>
    <w:p w14:paraId="2D2E7695" w14:textId="77777777" w:rsidR="003008DF" w:rsidRPr="003008DF" w:rsidRDefault="003008DF" w:rsidP="003008DF">
      <w:pPr>
        <w:jc w:val="both"/>
      </w:pPr>
      <w:r w:rsidRPr="003008DF">
        <w:t>– обработке подлежат только персональные данные, которые отвечают целям их обработки;</w:t>
      </w:r>
    </w:p>
    <w:p w14:paraId="6A87FE54" w14:textId="77777777" w:rsidR="003008DF" w:rsidRPr="003008DF" w:rsidRDefault="003008DF" w:rsidP="003008DF">
      <w:pPr>
        <w:jc w:val="both"/>
      </w:pPr>
      <w:r w:rsidRPr="003008DF">
        <w:t>–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7E34D24D" w14:textId="77777777" w:rsidR="003008DF" w:rsidRPr="003008DF" w:rsidRDefault="003008DF" w:rsidP="003008DF">
      <w:pPr>
        <w:jc w:val="both"/>
      </w:pPr>
      <w:r w:rsidRPr="003008DF">
        <w:t>– 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Оператором принимаются необходимые меры либо обеспечивается их принятие по удалению, уточнению неполных или неточных персональных данных;</w:t>
      </w:r>
    </w:p>
    <w:p w14:paraId="4B74C27E" w14:textId="77777777" w:rsidR="003008DF" w:rsidRPr="003008DF" w:rsidRDefault="003008DF" w:rsidP="003008DF">
      <w:pPr>
        <w:jc w:val="both"/>
      </w:pPr>
      <w:r w:rsidRPr="003008DF">
        <w:t>– хранение персональных данных осуществляется в форме, позволяющей определить субъекта персональных данных, не дольше, чем 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является субъект персональных данных;</w:t>
      </w:r>
    </w:p>
    <w:p w14:paraId="5956329D" w14:textId="77777777" w:rsidR="003008DF" w:rsidRPr="003008DF" w:rsidRDefault="003008DF" w:rsidP="003008DF">
      <w:pPr>
        <w:jc w:val="both"/>
      </w:pPr>
      <w:r w:rsidRPr="003008DF">
        <w:t>–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5AE09EE1" w14:textId="77777777" w:rsidR="003008DF" w:rsidRPr="003008DF" w:rsidRDefault="003008DF" w:rsidP="003008DF">
      <w:pPr>
        <w:jc w:val="both"/>
      </w:pPr>
      <w:r w:rsidRPr="003008DF">
        <w:lastRenderedPageBreak/>
        <w:t>1.8. Персональные данные у Оператора обрабатываются в целях:</w:t>
      </w:r>
    </w:p>
    <w:p w14:paraId="763C0284" w14:textId="77777777" w:rsidR="003008DF" w:rsidRPr="003008DF" w:rsidRDefault="003008DF" w:rsidP="003008DF">
      <w:pPr>
        <w:jc w:val="both"/>
      </w:pPr>
      <w:r w:rsidRPr="003008DF">
        <w:t>– обеспечения соблюдения Конституции РФ, законодательных и иных нормативных правовых актов РФ, локальных нормативных актов Оператора;</w:t>
      </w:r>
    </w:p>
    <w:p w14:paraId="7739678E" w14:textId="77777777" w:rsidR="003008DF" w:rsidRPr="003008DF" w:rsidRDefault="003008DF" w:rsidP="003008DF">
      <w:pPr>
        <w:jc w:val="both"/>
      </w:pPr>
      <w:r w:rsidRPr="003008DF">
        <w:t>– осуществления функций, полномочий и обязанностей, возложенных законодательством РФ на Оператора, в том числе по предоставлению персональных данных в органы государственной власти, в Пенсионный фонд РФ, в Фонд социального страхования РФ, в Федеральный фонд обязательного медицинского страхования, а также в иные государственные органы;</w:t>
      </w:r>
    </w:p>
    <w:p w14:paraId="7046981C" w14:textId="77777777" w:rsidR="003008DF" w:rsidRPr="003008DF" w:rsidRDefault="003008DF" w:rsidP="003008DF">
      <w:pPr>
        <w:jc w:val="both"/>
      </w:pPr>
      <w:r w:rsidRPr="003008DF">
        <w:t>– соблюдения требования об информации на сайте Оператора (Приказ Рособрнадзора от 14.08.2020 № 831 (ред.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5F466F2B" w14:textId="77777777" w:rsidR="003008DF" w:rsidRPr="003008DF" w:rsidRDefault="003008DF" w:rsidP="003008DF">
      <w:pPr>
        <w:jc w:val="both"/>
      </w:pPr>
      <w:r w:rsidRPr="003008DF">
        <w:t>– регулирования трудовых отношений с работниками Оператора (содействие в трудоустройстве, обучение и продвижение по работе, обеспечение личной безопасности, контроль количества и качества выполняемой работы, обеспечение сохранности имущества);</w:t>
      </w:r>
    </w:p>
    <w:p w14:paraId="2C23AE59" w14:textId="77777777" w:rsidR="003008DF" w:rsidRPr="003008DF" w:rsidRDefault="003008DF" w:rsidP="003008DF">
      <w:pPr>
        <w:jc w:val="both"/>
      </w:pPr>
      <w:r w:rsidRPr="003008DF">
        <w:t>– соблюдение порядка и правил приема в образовательную организацию;</w:t>
      </w:r>
    </w:p>
    <w:p w14:paraId="6FE44B1F" w14:textId="77777777" w:rsidR="003008DF" w:rsidRPr="003008DF" w:rsidRDefault="003008DF" w:rsidP="003008DF">
      <w:pPr>
        <w:jc w:val="both"/>
      </w:pPr>
      <w:r w:rsidRPr="003008DF">
        <w:t>– обеспечения организации учебного процесса для учащихся, в том числе актуализация оценок успеваемости в электронном дневнике;</w:t>
      </w:r>
    </w:p>
    <w:p w14:paraId="2422C658" w14:textId="77777777" w:rsidR="003008DF" w:rsidRPr="003008DF" w:rsidRDefault="003008DF" w:rsidP="003008DF">
      <w:pPr>
        <w:jc w:val="both"/>
      </w:pPr>
      <w:r w:rsidRPr="003008DF">
        <w:t>– передачи сведений в федеральные и региональные информационные системы в целях обеспечения проведения процедур оценки качества образования – независимых диагностик, мониторинговых исследований, государственной итоговой аттестации обучающихся, освоивших основные образовательные программы;</w:t>
      </w:r>
    </w:p>
    <w:p w14:paraId="651FEEF7" w14:textId="77777777" w:rsidR="003008DF" w:rsidRPr="003008DF" w:rsidRDefault="003008DF" w:rsidP="003008DF">
      <w:pPr>
        <w:jc w:val="both"/>
      </w:pPr>
      <w:r w:rsidRPr="003008DF">
        <w:t>– индивидуального учета результата освоения образовательных программ, а также хранения архивов данных об этих результатах;</w:t>
      </w:r>
    </w:p>
    <w:p w14:paraId="151F6122" w14:textId="77777777" w:rsidR="003008DF" w:rsidRPr="003008DF" w:rsidRDefault="003008DF" w:rsidP="003008DF">
      <w:pPr>
        <w:jc w:val="both"/>
      </w:pPr>
      <w:r w:rsidRPr="003008DF">
        <w:t>– защиты жизни, здоровья или иных жизненно важных интересов субъектов персональных данных;</w:t>
      </w:r>
    </w:p>
    <w:p w14:paraId="6FDE224D" w14:textId="77777777" w:rsidR="003008DF" w:rsidRPr="003008DF" w:rsidRDefault="003008DF" w:rsidP="003008DF">
      <w:pPr>
        <w:jc w:val="both"/>
      </w:pPr>
      <w:r w:rsidRPr="003008DF">
        <w:t>– подготовки, заключения, исполнения и прекращения договоров с контрагентами;</w:t>
      </w:r>
    </w:p>
    <w:p w14:paraId="37D6D2B8" w14:textId="77777777" w:rsidR="003008DF" w:rsidRPr="003008DF" w:rsidRDefault="003008DF" w:rsidP="003008DF">
      <w:pPr>
        <w:jc w:val="both"/>
      </w:pPr>
      <w:r w:rsidRPr="003008DF">
        <w:t>– обеспечения пропускного и внутриобъектового режимов на объектах Оператора;</w:t>
      </w:r>
    </w:p>
    <w:p w14:paraId="475EA24D" w14:textId="77777777" w:rsidR="003008DF" w:rsidRPr="003008DF" w:rsidRDefault="003008DF" w:rsidP="003008DF">
      <w:pPr>
        <w:jc w:val="both"/>
      </w:pPr>
      <w:r w:rsidRPr="003008DF">
        <w:t>– формирования справочных материалов для внутреннего информационного обеспечения деятельности Оператора;</w:t>
      </w:r>
    </w:p>
    <w:p w14:paraId="14854C6D" w14:textId="77777777" w:rsidR="003008DF" w:rsidRPr="003008DF" w:rsidRDefault="003008DF" w:rsidP="003008DF">
      <w:pPr>
        <w:jc w:val="both"/>
      </w:pPr>
      <w:r w:rsidRPr="003008DF">
        <w:t>– исполнения судебных актов, актов других органов или должностных лиц, подлежащих исполнению в соответствии с законодательством РФ об исполнительном производстве;</w:t>
      </w:r>
    </w:p>
    <w:p w14:paraId="58D1AD04" w14:textId="77777777" w:rsidR="003008DF" w:rsidRPr="003008DF" w:rsidRDefault="003008DF" w:rsidP="003008DF">
      <w:pPr>
        <w:jc w:val="both"/>
      </w:pPr>
      <w:r w:rsidRPr="003008DF">
        <w:lastRenderedPageBreak/>
        <w:t>– осуществления прав и законных интересов Оператора в рамках осуществления видов деятельности, предусмотренных Уставом и иными локальными нормативными актами Оператора, или третьих лиц либо достижения общественно значимых целей;</w:t>
      </w:r>
    </w:p>
    <w:p w14:paraId="7EE74DDD" w14:textId="77777777" w:rsidR="003008DF" w:rsidRPr="003008DF" w:rsidRDefault="003008DF" w:rsidP="003008DF">
      <w:pPr>
        <w:jc w:val="both"/>
      </w:pPr>
      <w:r w:rsidRPr="003008DF">
        <w:t>– в иных законных целях.</w:t>
      </w:r>
    </w:p>
    <w:p w14:paraId="0AA30835" w14:textId="77777777" w:rsidR="003008DF" w:rsidRPr="003008DF" w:rsidRDefault="003008DF" w:rsidP="003008DF">
      <w:pPr>
        <w:jc w:val="both"/>
      </w:pPr>
      <w:r w:rsidRPr="003008DF">
        <w:pict w14:anchorId="51D4274C">
          <v:rect id="_x0000_i1094" style="width:0;height:.75pt" o:hralign="center" o:hrstd="t" o:hr="t" fillcolor="#a0a0a0" stroked="f"/>
        </w:pict>
      </w:r>
    </w:p>
    <w:p w14:paraId="2B7E828A" w14:textId="77777777" w:rsidR="003008DF" w:rsidRPr="003008DF" w:rsidRDefault="003008DF" w:rsidP="003008DF">
      <w:pPr>
        <w:jc w:val="both"/>
        <w:rPr>
          <w:b/>
          <w:bCs/>
        </w:rPr>
      </w:pPr>
      <w:r w:rsidRPr="003008DF">
        <w:rPr>
          <w:b/>
          <w:bCs/>
        </w:rPr>
        <w:t>4. ПЕРЕЧЕНЬ СУБЪЕКТОВ, ПЕРСОНАЛЬНЫЕ ДАННЫЕ КОТОРЫХ ОБРАБАТЫВАЮТСЯ У ОПЕРАТОРА</w:t>
      </w:r>
    </w:p>
    <w:p w14:paraId="2F62C532" w14:textId="77777777" w:rsidR="003008DF" w:rsidRPr="003008DF" w:rsidRDefault="003008DF" w:rsidP="003008DF">
      <w:pPr>
        <w:jc w:val="both"/>
      </w:pPr>
      <w:r w:rsidRPr="003008DF">
        <w:t>1.9. У Оператора обрабатываются персональные данные следующих категорий субъектов:</w:t>
      </w:r>
    </w:p>
    <w:p w14:paraId="7B33D991" w14:textId="77777777" w:rsidR="003008DF" w:rsidRPr="003008DF" w:rsidRDefault="003008DF" w:rsidP="003008DF">
      <w:pPr>
        <w:jc w:val="both"/>
      </w:pPr>
      <w:r w:rsidRPr="003008DF">
        <w:t>– работники Оператора;</w:t>
      </w:r>
    </w:p>
    <w:p w14:paraId="0F2E77AE" w14:textId="77777777" w:rsidR="003008DF" w:rsidRPr="003008DF" w:rsidRDefault="003008DF" w:rsidP="003008DF">
      <w:pPr>
        <w:jc w:val="both"/>
      </w:pPr>
      <w:r w:rsidRPr="003008DF">
        <w:t>– обучающиеся;</w:t>
      </w:r>
    </w:p>
    <w:p w14:paraId="04B20630" w14:textId="77777777" w:rsidR="003008DF" w:rsidRPr="003008DF" w:rsidRDefault="003008DF" w:rsidP="003008DF">
      <w:pPr>
        <w:jc w:val="both"/>
      </w:pPr>
      <w:r w:rsidRPr="003008DF">
        <w:t>– законные представители обучающихся;</w:t>
      </w:r>
    </w:p>
    <w:p w14:paraId="3CA406DA" w14:textId="77777777" w:rsidR="003008DF" w:rsidRPr="003008DF" w:rsidRDefault="003008DF" w:rsidP="003008DF">
      <w:pPr>
        <w:jc w:val="both"/>
      </w:pPr>
      <w:r w:rsidRPr="003008DF">
        <w:t>– другие субъекты персональных данных (для обеспечения реализации целей обработки, указанных в разделе 3 Политики).</w:t>
      </w:r>
    </w:p>
    <w:p w14:paraId="7BA7A17F" w14:textId="77777777" w:rsidR="003008DF" w:rsidRPr="003008DF" w:rsidRDefault="003008DF" w:rsidP="003008DF">
      <w:pPr>
        <w:jc w:val="both"/>
      </w:pPr>
      <w:r w:rsidRPr="003008DF">
        <w:pict w14:anchorId="52F46A3F">
          <v:rect id="_x0000_i1095" style="width:0;height:.75pt" o:hralign="center" o:hrstd="t" o:hr="t" fillcolor="#a0a0a0" stroked="f"/>
        </w:pict>
      </w:r>
    </w:p>
    <w:p w14:paraId="68EB9034" w14:textId="77777777" w:rsidR="003008DF" w:rsidRPr="003008DF" w:rsidRDefault="003008DF" w:rsidP="003008DF">
      <w:pPr>
        <w:jc w:val="both"/>
        <w:rPr>
          <w:b/>
          <w:bCs/>
        </w:rPr>
      </w:pPr>
      <w:r w:rsidRPr="003008DF">
        <w:rPr>
          <w:b/>
          <w:bCs/>
        </w:rPr>
        <w:t>5. ПЕРЕЧЕНЬ ПЕРСОНАЛЬНЫХ ДАННЫХ, ОБРАБАТЫВАЕМЫХ У ОПЕРАТОРА</w:t>
      </w:r>
    </w:p>
    <w:p w14:paraId="3007F987" w14:textId="77777777" w:rsidR="003008DF" w:rsidRPr="003008DF" w:rsidRDefault="003008DF" w:rsidP="003008DF">
      <w:pPr>
        <w:jc w:val="both"/>
      </w:pPr>
      <w:r w:rsidRPr="003008DF">
        <w:t>1.10. Перечень персональных данных, обрабатываемых у Оператора, определяется в соответствии с законодательством РФ и локальными нормативными актами Оператора с учетом целей обработки персональных данных, указанных в разделе 3 Политики.</w:t>
      </w:r>
    </w:p>
    <w:p w14:paraId="3CFC7354" w14:textId="77777777" w:rsidR="003008DF" w:rsidRPr="003008DF" w:rsidRDefault="003008DF" w:rsidP="003008DF">
      <w:pPr>
        <w:jc w:val="both"/>
      </w:pPr>
      <w:r w:rsidRPr="003008DF">
        <w:t>1.11.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у Оператора не осуществляется.</w:t>
      </w:r>
    </w:p>
    <w:p w14:paraId="3BE13BB3" w14:textId="77777777" w:rsidR="003008DF" w:rsidRPr="003008DF" w:rsidRDefault="003008DF" w:rsidP="003008DF">
      <w:pPr>
        <w:jc w:val="both"/>
      </w:pPr>
      <w:r w:rsidRPr="003008DF">
        <w:pict w14:anchorId="059CD259">
          <v:rect id="_x0000_i1096" style="width:0;height:.75pt" o:hralign="center" o:hrstd="t" o:hr="t" fillcolor="#a0a0a0" stroked="f"/>
        </w:pict>
      </w:r>
    </w:p>
    <w:p w14:paraId="4ABC283B" w14:textId="77777777" w:rsidR="003008DF" w:rsidRPr="003008DF" w:rsidRDefault="003008DF" w:rsidP="003008DF">
      <w:pPr>
        <w:jc w:val="both"/>
        <w:rPr>
          <w:b/>
          <w:bCs/>
        </w:rPr>
      </w:pPr>
      <w:r w:rsidRPr="003008DF">
        <w:rPr>
          <w:b/>
          <w:bCs/>
        </w:rPr>
        <w:t>6. ФУНКЦИИ ОПЕРАТОРА ПРИ ОСУЩЕСТВЛЕНИИ ОБРАБОТКИ ПЕРСОНАЛЬНЫХ ДАННЫХ</w:t>
      </w:r>
    </w:p>
    <w:p w14:paraId="2F602FFC" w14:textId="77777777" w:rsidR="003008DF" w:rsidRPr="003008DF" w:rsidRDefault="003008DF" w:rsidP="003008DF">
      <w:pPr>
        <w:jc w:val="both"/>
      </w:pPr>
      <w:r w:rsidRPr="003008DF">
        <w:t>1.12. Оператор при осуществлении обработки персональных данных:</w:t>
      </w:r>
    </w:p>
    <w:p w14:paraId="181D9424" w14:textId="77777777" w:rsidR="003008DF" w:rsidRPr="003008DF" w:rsidRDefault="003008DF" w:rsidP="003008DF">
      <w:pPr>
        <w:jc w:val="both"/>
      </w:pPr>
      <w:r w:rsidRPr="003008DF">
        <w:t>– принимает меры, необходимые и достаточные для обеспечения выполнения требований законодательства РФ и локальных нормативных актов Оператора в области персональных данных;</w:t>
      </w:r>
    </w:p>
    <w:p w14:paraId="41C8E865" w14:textId="77777777" w:rsidR="003008DF" w:rsidRPr="003008DF" w:rsidRDefault="003008DF" w:rsidP="003008DF">
      <w:pPr>
        <w:jc w:val="both"/>
      </w:pPr>
      <w:r w:rsidRPr="003008DF">
        <w:t>– 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538830D3" w14:textId="77777777" w:rsidR="003008DF" w:rsidRPr="003008DF" w:rsidRDefault="003008DF" w:rsidP="003008DF">
      <w:pPr>
        <w:jc w:val="both"/>
      </w:pPr>
      <w:r w:rsidRPr="003008DF">
        <w:lastRenderedPageBreak/>
        <w:t>– назначает лицо, ответственное за организацию обработки персональных данных у Оператора;</w:t>
      </w:r>
    </w:p>
    <w:p w14:paraId="2AC5E918" w14:textId="77777777" w:rsidR="003008DF" w:rsidRPr="003008DF" w:rsidRDefault="003008DF" w:rsidP="003008DF">
      <w:pPr>
        <w:jc w:val="both"/>
      </w:pPr>
      <w:r w:rsidRPr="003008DF">
        <w:t>– издает локальные нормативные акты, определяющие политику и вопросы обработки и защиты персональных данных у Оператора;</w:t>
      </w:r>
    </w:p>
    <w:p w14:paraId="058BFA6A" w14:textId="77777777" w:rsidR="003008DF" w:rsidRPr="003008DF" w:rsidRDefault="003008DF" w:rsidP="003008DF">
      <w:pPr>
        <w:jc w:val="both"/>
      </w:pPr>
      <w:r w:rsidRPr="003008DF">
        <w:t>– осуществляет ознакомление работников Оператора, непосредственно осуществляющих обработку персональных данных, с положениями законодательства РФ и локальных нормативных актов Оператора в области персональных данных, в том числе требованиями к защите персональных данных, и обучение указанных работников;</w:t>
      </w:r>
    </w:p>
    <w:p w14:paraId="66126CED" w14:textId="77777777" w:rsidR="003008DF" w:rsidRPr="003008DF" w:rsidRDefault="003008DF" w:rsidP="003008DF">
      <w:pPr>
        <w:jc w:val="both"/>
      </w:pPr>
      <w:r w:rsidRPr="003008DF">
        <w:t>– публикует или иным образом обеспечивает неограниченный доступ к Политике;</w:t>
      </w:r>
    </w:p>
    <w:p w14:paraId="6BE9B7AE" w14:textId="77777777" w:rsidR="003008DF" w:rsidRPr="003008DF" w:rsidRDefault="003008DF" w:rsidP="003008DF">
      <w:pPr>
        <w:jc w:val="both"/>
      </w:pPr>
      <w:r w:rsidRPr="003008DF">
        <w:t>– 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и/или поступлении запросов указанных субъектов персональных данных или их представителей, если иное не установлено законодательством РФ;</w:t>
      </w:r>
    </w:p>
    <w:p w14:paraId="00388A85" w14:textId="77777777" w:rsidR="003008DF" w:rsidRPr="003008DF" w:rsidRDefault="003008DF" w:rsidP="003008DF">
      <w:pPr>
        <w:jc w:val="both"/>
      </w:pPr>
      <w:r w:rsidRPr="003008DF">
        <w:t>– прекращает обработку и уничтожает персональные данные в случаях, предусмотренных законодательством РФ в области персональных данных;</w:t>
      </w:r>
    </w:p>
    <w:p w14:paraId="1426D0FC" w14:textId="77777777" w:rsidR="003008DF" w:rsidRPr="003008DF" w:rsidRDefault="003008DF" w:rsidP="003008DF">
      <w:pPr>
        <w:jc w:val="both"/>
      </w:pPr>
      <w:r w:rsidRPr="003008DF">
        <w:t>– совершает иные действия, предусмотренные законодательством РФ в области персональных данных.</w:t>
      </w:r>
    </w:p>
    <w:p w14:paraId="302BFDA9" w14:textId="77777777" w:rsidR="003008DF" w:rsidRPr="003008DF" w:rsidRDefault="003008DF" w:rsidP="003008DF">
      <w:pPr>
        <w:jc w:val="both"/>
      </w:pPr>
      <w:r w:rsidRPr="003008DF">
        <w:pict w14:anchorId="6C3E638A">
          <v:rect id="_x0000_i1097" style="width:0;height:.75pt" o:hralign="center" o:hrstd="t" o:hr="t" fillcolor="#a0a0a0" stroked="f"/>
        </w:pict>
      </w:r>
    </w:p>
    <w:p w14:paraId="22AF0163" w14:textId="77777777" w:rsidR="003008DF" w:rsidRPr="003008DF" w:rsidRDefault="003008DF" w:rsidP="003008DF">
      <w:pPr>
        <w:jc w:val="both"/>
        <w:rPr>
          <w:b/>
          <w:bCs/>
        </w:rPr>
      </w:pPr>
      <w:r w:rsidRPr="003008DF">
        <w:rPr>
          <w:b/>
          <w:bCs/>
        </w:rPr>
        <w:t>7. УСЛОВИЯ ОБРАБОТКИ ПЕРСОНАЛЬНЫХ ДАННЫХ У ОПЕРАТОРА</w:t>
      </w:r>
    </w:p>
    <w:p w14:paraId="2ED4F979" w14:textId="77777777" w:rsidR="003008DF" w:rsidRPr="003008DF" w:rsidRDefault="003008DF" w:rsidP="003008DF">
      <w:pPr>
        <w:jc w:val="both"/>
      </w:pPr>
      <w:r w:rsidRPr="003008DF">
        <w:t>1.13. Обработка персональных данных у Оператора осуществляется с согласия субъекта персональных данных на обработку его персональных данных, если иное не предусмотрено законодательством РФ в области персональных данных.</w:t>
      </w:r>
    </w:p>
    <w:p w14:paraId="3B736DE0" w14:textId="77777777" w:rsidR="003008DF" w:rsidRPr="003008DF" w:rsidRDefault="003008DF" w:rsidP="003008DF">
      <w:pPr>
        <w:jc w:val="both"/>
      </w:pPr>
      <w:r w:rsidRPr="003008DF">
        <w:t>1.14. Оператор без согласия субъекта персональных данных не раскрывает третьим лицам и не распространяет персональные данные, если иное не предусмотрено федеральным законом.</w:t>
      </w:r>
    </w:p>
    <w:p w14:paraId="564AF8D3" w14:textId="77777777" w:rsidR="003008DF" w:rsidRPr="003008DF" w:rsidRDefault="003008DF" w:rsidP="003008DF">
      <w:pPr>
        <w:jc w:val="both"/>
      </w:pPr>
      <w:r w:rsidRPr="003008DF">
        <w:t>1.15. Оператор 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персональных данных в соответствии со ст. 19 Закона № 152-ФЗ.</w:t>
      </w:r>
    </w:p>
    <w:p w14:paraId="15389750" w14:textId="77777777" w:rsidR="003008DF" w:rsidRPr="003008DF" w:rsidRDefault="003008DF" w:rsidP="003008DF">
      <w:pPr>
        <w:jc w:val="both"/>
      </w:pPr>
      <w:r w:rsidRPr="003008DF">
        <w:lastRenderedPageBreak/>
        <w:t>1.16. В целях внутреннего информационного обеспечения Оператор может создавать внутренние справочные материалы, в которые с письменного согласия субъекта персональных данных, если иное не предусмотрено законодательством РФ, могут включаться его фамилия, имя, отчество, место работы, должность, адрес, абонентский номер, адрес электронной почты, иные персональные данные, сообщаемые субъектом персональных данных.</w:t>
      </w:r>
    </w:p>
    <w:p w14:paraId="371197AD" w14:textId="77777777" w:rsidR="003008DF" w:rsidRPr="003008DF" w:rsidRDefault="003008DF" w:rsidP="003008DF">
      <w:pPr>
        <w:jc w:val="both"/>
      </w:pPr>
      <w:r w:rsidRPr="003008DF">
        <w:t>1.17. Доступ к обрабатываемым у Оператора персональным данным разрешается только работникам Оператора, занимающим должности, включенные в перечень должностей структурных подразделений Оператора, при замещении которых осуществляется обработка персональных данных.</w:t>
      </w:r>
    </w:p>
    <w:p w14:paraId="38F4A9DB" w14:textId="77777777" w:rsidR="003008DF" w:rsidRPr="003008DF" w:rsidRDefault="003008DF" w:rsidP="003008DF">
      <w:pPr>
        <w:jc w:val="both"/>
      </w:pPr>
      <w:r w:rsidRPr="003008DF">
        <w:pict w14:anchorId="307DA2B7">
          <v:rect id="_x0000_i1098" style="width:0;height:.75pt" o:hralign="center" o:hrstd="t" o:hr="t" fillcolor="#a0a0a0" stroked="f"/>
        </w:pict>
      </w:r>
    </w:p>
    <w:p w14:paraId="1D250084" w14:textId="77777777" w:rsidR="003008DF" w:rsidRPr="003008DF" w:rsidRDefault="003008DF" w:rsidP="003008DF">
      <w:pPr>
        <w:jc w:val="both"/>
        <w:rPr>
          <w:b/>
          <w:bCs/>
        </w:rPr>
      </w:pPr>
      <w:r w:rsidRPr="003008DF">
        <w:rPr>
          <w:b/>
          <w:bCs/>
        </w:rPr>
        <w:t>8. ПЕРЕЧЕНЬ ДЕЙСТВИЙ С ПЕРСОНАЛЬНЫМИ ДАННЫМИ И СПОСОБЫ ИХ ОБРАБОТКИ</w:t>
      </w:r>
    </w:p>
    <w:p w14:paraId="2F918625" w14:textId="77777777" w:rsidR="003008DF" w:rsidRPr="003008DF" w:rsidRDefault="003008DF" w:rsidP="003008DF">
      <w:pPr>
        <w:jc w:val="both"/>
      </w:pPr>
      <w:r w:rsidRPr="003008DF">
        <w:t>1.18.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7CD40A23" w14:textId="77777777" w:rsidR="003008DF" w:rsidRPr="003008DF" w:rsidRDefault="003008DF" w:rsidP="003008DF">
      <w:pPr>
        <w:jc w:val="both"/>
      </w:pPr>
      <w:r w:rsidRPr="003008DF">
        <w:t>1.19. Обработка персональных данных у Оператора осуществляется следующими способами:</w:t>
      </w:r>
    </w:p>
    <w:p w14:paraId="6D95D29A" w14:textId="77777777" w:rsidR="003008DF" w:rsidRPr="003008DF" w:rsidRDefault="003008DF" w:rsidP="003008DF">
      <w:pPr>
        <w:jc w:val="both"/>
      </w:pPr>
      <w:r w:rsidRPr="003008DF">
        <w:t>– неавтоматизированная обработка персональных данных;</w:t>
      </w:r>
    </w:p>
    <w:p w14:paraId="27BD61BF" w14:textId="77777777" w:rsidR="003008DF" w:rsidRPr="003008DF" w:rsidRDefault="003008DF" w:rsidP="003008DF">
      <w:pPr>
        <w:jc w:val="both"/>
      </w:pPr>
      <w:r w:rsidRPr="003008DF">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275BA358" w14:textId="77777777" w:rsidR="003008DF" w:rsidRPr="003008DF" w:rsidRDefault="003008DF" w:rsidP="003008DF">
      <w:pPr>
        <w:jc w:val="both"/>
      </w:pPr>
      <w:r w:rsidRPr="003008DF">
        <w:t>– смешанная обработка персональных данных.</w:t>
      </w:r>
    </w:p>
    <w:p w14:paraId="01964156" w14:textId="77777777" w:rsidR="003008DF" w:rsidRPr="003008DF" w:rsidRDefault="003008DF" w:rsidP="003008DF">
      <w:pPr>
        <w:jc w:val="both"/>
      </w:pPr>
      <w:r w:rsidRPr="003008DF">
        <w:pict w14:anchorId="5ED80A70">
          <v:rect id="_x0000_i1099" style="width:0;height:.75pt" o:hralign="center" o:hrstd="t" o:hr="t" fillcolor="#a0a0a0" stroked="f"/>
        </w:pict>
      </w:r>
    </w:p>
    <w:p w14:paraId="7C5535F6" w14:textId="77777777" w:rsidR="003008DF" w:rsidRPr="003008DF" w:rsidRDefault="003008DF" w:rsidP="003008DF">
      <w:pPr>
        <w:jc w:val="both"/>
        <w:rPr>
          <w:b/>
          <w:bCs/>
        </w:rPr>
      </w:pPr>
      <w:r w:rsidRPr="003008DF">
        <w:rPr>
          <w:b/>
          <w:bCs/>
        </w:rPr>
        <w:t>9. ПРАВА СУБЪЕКТОВ ПЕРСОНАЛЬНЫХ ДАННЫХ</w:t>
      </w:r>
    </w:p>
    <w:p w14:paraId="6C0427A2" w14:textId="77777777" w:rsidR="003008DF" w:rsidRPr="003008DF" w:rsidRDefault="003008DF" w:rsidP="003008DF">
      <w:pPr>
        <w:jc w:val="both"/>
      </w:pPr>
      <w:r w:rsidRPr="003008DF">
        <w:t>1.20. Субъекты персональных данных имеют право на:</w:t>
      </w:r>
    </w:p>
    <w:p w14:paraId="76717499" w14:textId="77777777" w:rsidR="003008DF" w:rsidRPr="003008DF" w:rsidRDefault="003008DF" w:rsidP="003008DF">
      <w:pPr>
        <w:jc w:val="both"/>
      </w:pPr>
      <w:r w:rsidRPr="003008DF">
        <w:t>– полную информацию об их персональных данных, обрабатываемых у Оператора;</w:t>
      </w:r>
    </w:p>
    <w:p w14:paraId="7993106F" w14:textId="77777777" w:rsidR="003008DF" w:rsidRPr="003008DF" w:rsidRDefault="003008DF" w:rsidP="003008DF">
      <w:pPr>
        <w:jc w:val="both"/>
      </w:pPr>
      <w:r w:rsidRPr="003008DF">
        <w:t>– доступ к своим персональным данным, включая право на получение копии любой записи, содержащей их персональные данные, за исключением случаев, предусмотренных федеральным законом, а также на доступ к относящимся к ним медицинским данным с помощью медицинского специалиста по их выбору;</w:t>
      </w:r>
    </w:p>
    <w:p w14:paraId="19EA6019" w14:textId="77777777" w:rsidR="003008DF" w:rsidRPr="003008DF" w:rsidRDefault="003008DF" w:rsidP="003008DF">
      <w:pPr>
        <w:jc w:val="both"/>
      </w:pPr>
      <w:r w:rsidRPr="003008DF">
        <w:t>– уточнение своих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4F75569A" w14:textId="77777777" w:rsidR="003008DF" w:rsidRPr="003008DF" w:rsidRDefault="003008DF" w:rsidP="003008DF">
      <w:pPr>
        <w:jc w:val="both"/>
      </w:pPr>
      <w:r w:rsidRPr="003008DF">
        <w:lastRenderedPageBreak/>
        <w:t>– отзыв согласия на обработку персональных данных;</w:t>
      </w:r>
    </w:p>
    <w:p w14:paraId="638842A3" w14:textId="77777777" w:rsidR="003008DF" w:rsidRPr="003008DF" w:rsidRDefault="003008DF" w:rsidP="003008DF">
      <w:pPr>
        <w:jc w:val="both"/>
      </w:pPr>
      <w:r w:rsidRPr="003008DF">
        <w:t>– принятие предусмотренных законом мер по защите своих прав;</w:t>
      </w:r>
    </w:p>
    <w:p w14:paraId="7D71483E" w14:textId="77777777" w:rsidR="003008DF" w:rsidRPr="003008DF" w:rsidRDefault="003008DF" w:rsidP="003008DF">
      <w:pPr>
        <w:jc w:val="both"/>
      </w:pPr>
      <w:r w:rsidRPr="003008DF">
        <w:t>– обжалование действия или бездействия Оператора, осуществляемого с нарушением требований законодательства РФ в области персональных данных, в уполномоченный орган по защите прав субъектов персональных данных или в судебные органы;</w:t>
      </w:r>
    </w:p>
    <w:p w14:paraId="7DED7B57" w14:textId="77777777" w:rsidR="003008DF" w:rsidRPr="003008DF" w:rsidRDefault="003008DF" w:rsidP="003008DF">
      <w:pPr>
        <w:jc w:val="both"/>
      </w:pPr>
      <w:r w:rsidRPr="003008DF">
        <w:t>– осуществление иных прав, предусмотренных законодательством РФ.</w:t>
      </w:r>
    </w:p>
    <w:p w14:paraId="1AA1AC86" w14:textId="77777777" w:rsidR="003008DF" w:rsidRPr="003008DF" w:rsidRDefault="003008DF" w:rsidP="003008DF">
      <w:pPr>
        <w:jc w:val="both"/>
      </w:pPr>
      <w:r w:rsidRPr="003008DF">
        <w:pict w14:anchorId="2115613A">
          <v:rect id="_x0000_i1100" style="width:0;height:.75pt" o:hralign="center" o:hrstd="t" o:hr="t" fillcolor="#a0a0a0" stroked="f"/>
        </w:pict>
      </w:r>
    </w:p>
    <w:p w14:paraId="47644428" w14:textId="77777777" w:rsidR="003008DF" w:rsidRPr="003008DF" w:rsidRDefault="003008DF" w:rsidP="003008DF">
      <w:pPr>
        <w:jc w:val="both"/>
        <w:rPr>
          <w:b/>
          <w:bCs/>
        </w:rPr>
      </w:pPr>
      <w:r w:rsidRPr="003008DF">
        <w:rPr>
          <w:b/>
          <w:bCs/>
        </w:rPr>
        <w:t>10. МЕРЫ, ПРИНИМАЕМЫЕ ОПЕРАТОРОМ ДЛЯ ОБЕСПЕЧЕНИЯ ВЫПОЛНЕНИЯ ОБЯЗАННОСТЕЙ ПРИ ОБРАБОТКЕ ПЕРСОНАЛЬНЫХ ДАННЫХ</w:t>
      </w:r>
    </w:p>
    <w:p w14:paraId="6C978433" w14:textId="77777777" w:rsidR="003008DF" w:rsidRPr="003008DF" w:rsidRDefault="003008DF" w:rsidP="003008DF">
      <w:pPr>
        <w:jc w:val="both"/>
      </w:pPr>
      <w:r w:rsidRPr="003008DF">
        <w:t>1.21. Меры, необходимые и достаточные для обеспечения выполнения Оператором обязанностей, предусмотренных законодательством РФ в области персональных данных, включают:</w:t>
      </w:r>
    </w:p>
    <w:p w14:paraId="0BB79849" w14:textId="77777777" w:rsidR="003008DF" w:rsidRPr="003008DF" w:rsidRDefault="003008DF" w:rsidP="003008DF">
      <w:pPr>
        <w:jc w:val="both"/>
      </w:pPr>
      <w:r w:rsidRPr="003008DF">
        <w:t>– назначение лица, ответственного за организацию обработки персональных данных у Оператора;</w:t>
      </w:r>
    </w:p>
    <w:p w14:paraId="1D59D075" w14:textId="77777777" w:rsidR="003008DF" w:rsidRPr="003008DF" w:rsidRDefault="003008DF" w:rsidP="003008DF">
      <w:pPr>
        <w:jc w:val="both"/>
      </w:pPr>
      <w:r w:rsidRPr="003008DF">
        <w:t>– принятие локальных нормативных актов и иных документов в области обработки и защиты персональных данных;</w:t>
      </w:r>
    </w:p>
    <w:p w14:paraId="199EEB3A" w14:textId="77777777" w:rsidR="003008DF" w:rsidRPr="003008DF" w:rsidRDefault="003008DF" w:rsidP="003008DF">
      <w:pPr>
        <w:jc w:val="both"/>
      </w:pPr>
      <w:r w:rsidRPr="003008DF">
        <w:t>– организацию обучения и проведение методической работы с работниками, занимающими должности, включенные в перечень должностей, при замещении которых осуществляется обработка персональных данных;</w:t>
      </w:r>
    </w:p>
    <w:p w14:paraId="00B2D7EE" w14:textId="77777777" w:rsidR="003008DF" w:rsidRPr="003008DF" w:rsidRDefault="003008DF" w:rsidP="003008DF">
      <w:pPr>
        <w:jc w:val="both"/>
      </w:pPr>
      <w:r w:rsidRPr="003008DF">
        <w:t>– получение согласий субъектов персональных данных на обработку их персональных данных, за исключением случаев, предусмотренных законодательством РФ;</w:t>
      </w:r>
    </w:p>
    <w:p w14:paraId="6812805A" w14:textId="77777777" w:rsidR="003008DF" w:rsidRPr="003008DF" w:rsidRDefault="003008DF" w:rsidP="003008DF">
      <w:pPr>
        <w:jc w:val="both"/>
      </w:pPr>
      <w:r w:rsidRPr="003008DF">
        <w:t>– обособление персональных данных, обрабатываемых без использования средств автоматизации, от иной информации, в частности путем их фиксации на отдельных материальных носителях персональных данных, в специальных разделах;</w:t>
      </w:r>
    </w:p>
    <w:p w14:paraId="28D2F40F" w14:textId="77777777" w:rsidR="003008DF" w:rsidRPr="003008DF" w:rsidRDefault="003008DF" w:rsidP="003008DF">
      <w:pPr>
        <w:jc w:val="both"/>
      </w:pPr>
      <w:r w:rsidRPr="003008DF">
        <w:t>– обеспечение раздельного хранения персональных данных и их материальных носителей, обработка которых осуществляется в разных целях и которые содержат разные категории персональных данных;</w:t>
      </w:r>
    </w:p>
    <w:p w14:paraId="3FE9AFF4" w14:textId="77777777" w:rsidR="003008DF" w:rsidRPr="003008DF" w:rsidRDefault="003008DF" w:rsidP="003008DF">
      <w:pPr>
        <w:jc w:val="both"/>
      </w:pPr>
      <w:r w:rsidRPr="003008DF">
        <w:t>– установление запрета на передачу персональных данных по открытым каналам связи, вычислительным сетям вне пределов контролируемой зоны и сети Интернет без применения установленных у Оператора мер по обеспечению безопасности персональных данных (за исключением общедоступных и/или обезличенных персональных данных);</w:t>
      </w:r>
    </w:p>
    <w:p w14:paraId="030FE894" w14:textId="77777777" w:rsidR="003008DF" w:rsidRPr="003008DF" w:rsidRDefault="003008DF" w:rsidP="003008DF">
      <w:pPr>
        <w:jc w:val="both"/>
      </w:pPr>
      <w:r w:rsidRPr="003008DF">
        <w:t>– хранение материальных носителей персональных данных с соблюдением условий, обеспечивающих сохранность персональных данных и исключающих несанкционированный доступ к ним;</w:t>
      </w:r>
    </w:p>
    <w:p w14:paraId="145A2D71" w14:textId="77777777" w:rsidR="003008DF" w:rsidRPr="003008DF" w:rsidRDefault="003008DF" w:rsidP="003008DF">
      <w:pPr>
        <w:jc w:val="both"/>
      </w:pPr>
      <w:r w:rsidRPr="003008DF">
        <w:lastRenderedPageBreak/>
        <w:t>– осуществление внутреннего контроля соответствия обработки персональных данных Закону № 152-ФЗ и принятым в соответствии с ним нормативным правовым актам, требованиям к защите персональных данных, Политике, локальным нормативным актам Оператора;</w:t>
      </w:r>
    </w:p>
    <w:p w14:paraId="628DF9F4" w14:textId="77777777" w:rsidR="003008DF" w:rsidRPr="003008DF" w:rsidRDefault="003008DF" w:rsidP="003008DF">
      <w:pPr>
        <w:jc w:val="both"/>
      </w:pPr>
      <w:r w:rsidRPr="003008DF">
        <w:t>– иные меры, предусмотренные законодательством РФ в области персональных данных.</w:t>
      </w:r>
    </w:p>
    <w:p w14:paraId="7BBAF56E" w14:textId="77777777" w:rsidR="003008DF" w:rsidRPr="003008DF" w:rsidRDefault="003008DF" w:rsidP="003008DF">
      <w:pPr>
        <w:jc w:val="both"/>
      </w:pPr>
      <w:r w:rsidRPr="003008DF">
        <w:t>1.22. Меры по обеспечению безопасности персональных данных при их обработке в информационных системах персональных данных устанавливаются в соответствии с локальными нормативными актами Оператора, регламентирующими вопросы обеспечения безопасности персональных данных при их обработке в информационных системах персональных данных Оператора.</w:t>
      </w:r>
    </w:p>
    <w:p w14:paraId="4E667D76" w14:textId="77777777" w:rsidR="003008DF" w:rsidRPr="003008DF" w:rsidRDefault="003008DF" w:rsidP="003008DF">
      <w:pPr>
        <w:jc w:val="both"/>
      </w:pPr>
      <w:r w:rsidRPr="003008DF">
        <w:pict w14:anchorId="4C3FAF2F">
          <v:rect id="_x0000_i1101" style="width:0;height:.75pt" o:hralign="center" o:hrstd="t" o:hr="t" fillcolor="#a0a0a0" stroked="f"/>
        </w:pict>
      </w:r>
    </w:p>
    <w:p w14:paraId="4CE8057D" w14:textId="77777777" w:rsidR="003008DF" w:rsidRPr="003008DF" w:rsidRDefault="003008DF" w:rsidP="003008DF">
      <w:pPr>
        <w:jc w:val="both"/>
        <w:rPr>
          <w:b/>
          <w:bCs/>
        </w:rPr>
      </w:pPr>
      <w:r w:rsidRPr="003008DF">
        <w:rPr>
          <w:b/>
          <w:bCs/>
        </w:rPr>
        <w:t>11. КОНТРОЛЬ СОБЛЮДЕНИЯ ЗАКОНОДАТЕЛЬСТВА РФ И ЛОКАЛЬНЫХ НОРМАТИВНЫХ АКТОВ В ОБЛАСТИ ПЕРСОНАЛЬНЫХ ДАННЫХ, В ТОМ ЧИСЛЕ ТРЕБОВАНИЙ К ЗАЩИТЕ ПЕРСОНАЛЬНЫХ ДАННЫХ</w:t>
      </w:r>
    </w:p>
    <w:p w14:paraId="7C275C48" w14:textId="77777777" w:rsidR="003008DF" w:rsidRPr="003008DF" w:rsidRDefault="003008DF" w:rsidP="003008DF">
      <w:pPr>
        <w:jc w:val="both"/>
      </w:pPr>
      <w:r w:rsidRPr="003008DF">
        <w:t>1.23. Контроль соблюдения законодательства РФ и локальных нормативных актов Оператора в области персональных данных, в том числе требований к защите персональных данных, осуществляется с целью проверки соответствия обработки персональных данных законодательству РФ и локальным нормативным актам Оператора в области персональных данных, в том числе требованиям к защите персональных данных, а также принятых мер, направленных на предотвращение и выявление нарушений законодательства РФ в области персональных данных, выявления возможных каналов утечки и несанкционированного доступа к персональным данным, устранения последствий таких нарушений.</w:t>
      </w:r>
    </w:p>
    <w:p w14:paraId="0D0C2820" w14:textId="77777777" w:rsidR="003008DF" w:rsidRPr="003008DF" w:rsidRDefault="003008DF" w:rsidP="003008DF">
      <w:pPr>
        <w:jc w:val="both"/>
      </w:pPr>
      <w:r w:rsidRPr="003008DF">
        <w:t>1.24. Внутренний контроль соблюдения законодательства РФ и локальных нормативных актов Оператора в области персональных данных, в том числе требований к защите персональных данных, осуществляется лицом, ответственным за организацию обработки персональных данных у Оператора.</w:t>
      </w:r>
    </w:p>
    <w:p w14:paraId="266C11BE" w14:textId="77777777" w:rsidR="003008DF" w:rsidRPr="003008DF" w:rsidRDefault="003008DF" w:rsidP="003008DF">
      <w:pPr>
        <w:jc w:val="both"/>
      </w:pPr>
      <w:r w:rsidRPr="003008DF">
        <w:t>1.25. Внутренний контроль соответствия обработки персональных данных Закону № 152-ФЗ и принятым в соответствии с ним нормативным правовым актам, требованиям к защите персональных данных, Политике, локальным нормативным актам Оператора осуществляет уполномоченное лицо, назначенное Оператором.</w:t>
      </w:r>
    </w:p>
    <w:p w14:paraId="1AF16FC1" w14:textId="77777777" w:rsidR="003008DF" w:rsidRPr="003008DF" w:rsidRDefault="003008DF" w:rsidP="003008DF">
      <w:pPr>
        <w:jc w:val="both"/>
      </w:pPr>
      <w:r w:rsidRPr="003008DF">
        <w:t>1.26. Персональная ответственность за соблюдение требований законодательства РФ и локальных нормативных актов Оператора в области персональных данных, а также за обеспечение конфиденциальности и безопасности персональных данных возлагается на руководителей соответствующих структурных подразделений (или иных ответственных лиц).</w:t>
      </w:r>
    </w:p>
    <w:p w14:paraId="64E3A88B" w14:textId="77777777" w:rsidR="003008DF" w:rsidRDefault="003008DF"/>
    <w:sectPr w:rsidR="00300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8DF"/>
    <w:rsid w:val="003008DF"/>
    <w:rsid w:val="00BC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E264A"/>
  <w15:chartTrackingRefBased/>
  <w15:docId w15:val="{EA7151CF-D775-4D29-A486-BEB2CA09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0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00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008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008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008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008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008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008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008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08D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008D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008D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008D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008D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008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008DF"/>
    <w:rPr>
      <w:rFonts w:eastAsiaTheme="majorEastAsia" w:cstheme="majorBidi"/>
      <w:color w:val="595959" w:themeColor="text1" w:themeTint="A6"/>
    </w:rPr>
  </w:style>
  <w:style w:type="character" w:customStyle="1" w:styleId="80">
    <w:name w:val="Заголовок 8 Знак"/>
    <w:basedOn w:val="a0"/>
    <w:link w:val="8"/>
    <w:uiPriority w:val="9"/>
    <w:semiHidden/>
    <w:rsid w:val="003008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008DF"/>
    <w:rPr>
      <w:rFonts w:eastAsiaTheme="majorEastAsia" w:cstheme="majorBidi"/>
      <w:color w:val="272727" w:themeColor="text1" w:themeTint="D8"/>
    </w:rPr>
  </w:style>
  <w:style w:type="paragraph" w:styleId="a3">
    <w:name w:val="Title"/>
    <w:basedOn w:val="a"/>
    <w:next w:val="a"/>
    <w:link w:val="a4"/>
    <w:uiPriority w:val="10"/>
    <w:qFormat/>
    <w:rsid w:val="00300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08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08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008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008DF"/>
    <w:pPr>
      <w:spacing w:before="160"/>
      <w:jc w:val="center"/>
    </w:pPr>
    <w:rPr>
      <w:i/>
      <w:iCs/>
      <w:color w:val="404040" w:themeColor="text1" w:themeTint="BF"/>
    </w:rPr>
  </w:style>
  <w:style w:type="character" w:customStyle="1" w:styleId="22">
    <w:name w:val="Цитата 2 Знак"/>
    <w:basedOn w:val="a0"/>
    <w:link w:val="21"/>
    <w:uiPriority w:val="29"/>
    <w:rsid w:val="003008DF"/>
    <w:rPr>
      <w:i/>
      <w:iCs/>
      <w:color w:val="404040" w:themeColor="text1" w:themeTint="BF"/>
    </w:rPr>
  </w:style>
  <w:style w:type="paragraph" w:styleId="a7">
    <w:name w:val="List Paragraph"/>
    <w:basedOn w:val="a"/>
    <w:uiPriority w:val="34"/>
    <w:qFormat/>
    <w:rsid w:val="003008DF"/>
    <w:pPr>
      <w:ind w:left="720"/>
      <w:contextualSpacing/>
    </w:pPr>
  </w:style>
  <w:style w:type="character" w:styleId="a8">
    <w:name w:val="Intense Emphasis"/>
    <w:basedOn w:val="a0"/>
    <w:uiPriority w:val="21"/>
    <w:qFormat/>
    <w:rsid w:val="003008DF"/>
    <w:rPr>
      <w:i/>
      <w:iCs/>
      <w:color w:val="0F4761" w:themeColor="accent1" w:themeShade="BF"/>
    </w:rPr>
  </w:style>
  <w:style w:type="paragraph" w:styleId="a9">
    <w:name w:val="Intense Quote"/>
    <w:basedOn w:val="a"/>
    <w:next w:val="a"/>
    <w:link w:val="aa"/>
    <w:uiPriority w:val="30"/>
    <w:qFormat/>
    <w:rsid w:val="00300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08DF"/>
    <w:rPr>
      <w:i/>
      <w:iCs/>
      <w:color w:val="0F4761" w:themeColor="accent1" w:themeShade="BF"/>
    </w:rPr>
  </w:style>
  <w:style w:type="character" w:styleId="ab">
    <w:name w:val="Intense Reference"/>
    <w:basedOn w:val="a0"/>
    <w:uiPriority w:val="32"/>
    <w:qFormat/>
    <w:rsid w:val="003008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3123</Words>
  <Characters>17804</Characters>
  <Application>Microsoft Office Word</Application>
  <DocSecurity>0</DocSecurity>
  <Lines>148</Lines>
  <Paragraphs>41</Paragraphs>
  <ScaleCrop>false</ScaleCrop>
  <Company/>
  <LinksUpToDate>false</LinksUpToDate>
  <CharactersWithSpaces>20886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Васильева</dc:creator>
  <cp:keywords/>
  <dc:description/>
  <cp:lastModifiedBy>Евгения Васильева</cp:lastModifiedBy>
  <cp:revision>1</cp:revision>
  <dcterms:created xsi:type="dcterms:W3CDTF">2026-08-02T12:35:00Z</dcterms:created>
  <dcterms:modified xsi:type="dcterms:W3CDTF">2026-08-02T12:44:00Z</dcterms:modified>
</cp:coreProperties>
</file>